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3C72" w:rsidRPr="007562D4" w:rsidRDefault="00D93C72" w:rsidP="009C688D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b/>
          <w:i/>
          <w:color w:val="000000"/>
          <w:sz w:val="18"/>
          <w:szCs w:val="18"/>
        </w:rPr>
      </w:pPr>
    </w:p>
    <w:p w:rsidR="00A13C35" w:rsidRDefault="009D35B4" w:rsidP="009C688D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eastAsia="Montserrat Light"/>
          <w:i/>
          <w:color w:val="000000"/>
          <w:sz w:val="20"/>
          <w:szCs w:val="20"/>
        </w:rPr>
      </w:pPr>
      <w:r w:rsidRPr="009C688D">
        <w:rPr>
          <w:rFonts w:eastAsia="Montserrat Light"/>
          <w:i/>
          <w:color w:val="000000"/>
          <w:sz w:val="20"/>
          <w:szCs w:val="20"/>
        </w:rPr>
        <w:t>Załącznik nr 1</w:t>
      </w:r>
      <w:r w:rsidR="009C688D" w:rsidRPr="009C688D">
        <w:rPr>
          <w:rFonts w:eastAsia="Montserrat Light"/>
          <w:i/>
          <w:color w:val="000000"/>
          <w:sz w:val="20"/>
          <w:szCs w:val="20"/>
        </w:rPr>
        <w:t xml:space="preserve"> </w:t>
      </w:r>
    </w:p>
    <w:p w:rsidR="00D93C72" w:rsidRDefault="009D35B4" w:rsidP="009C688D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i/>
          <w:sz w:val="20"/>
          <w:szCs w:val="20"/>
        </w:rPr>
      </w:pPr>
      <w:r w:rsidRPr="009C688D">
        <w:rPr>
          <w:rFonts w:eastAsia="Montserrat Light"/>
          <w:i/>
          <w:color w:val="000000"/>
          <w:sz w:val="20"/>
          <w:szCs w:val="20"/>
        </w:rPr>
        <w:t xml:space="preserve">do </w:t>
      </w:r>
      <w:r w:rsidR="00927AB6" w:rsidRPr="009C688D">
        <w:rPr>
          <w:rFonts w:eastAsia="Montserrat Light"/>
          <w:i/>
          <w:color w:val="000000"/>
          <w:sz w:val="20"/>
          <w:szCs w:val="20"/>
        </w:rPr>
        <w:t xml:space="preserve">Zapytania ofertowego nr </w:t>
      </w:r>
      <w:r w:rsidR="009C688D" w:rsidRPr="009C688D">
        <w:rPr>
          <w:i/>
          <w:sz w:val="20"/>
          <w:szCs w:val="20"/>
        </w:rPr>
        <w:t>1/2026/FEPM.01.01</w:t>
      </w:r>
    </w:p>
    <w:p w:rsidR="00377929" w:rsidRDefault="00377929" w:rsidP="009C688D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eastAsia="Montserrat Light"/>
          <w:i/>
          <w:color w:val="000000"/>
          <w:sz w:val="20"/>
          <w:szCs w:val="20"/>
        </w:rPr>
      </w:pPr>
    </w:p>
    <w:p w:rsidR="00377929" w:rsidRPr="009C688D" w:rsidRDefault="00377929" w:rsidP="009C688D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eastAsia="Montserrat Light"/>
          <w:i/>
          <w:color w:val="000000"/>
          <w:sz w:val="20"/>
          <w:szCs w:val="20"/>
        </w:rPr>
      </w:pPr>
    </w:p>
    <w:tbl>
      <w:tblPr>
        <w:tblStyle w:val="a"/>
        <w:tblW w:w="9212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/>
      </w:tblPr>
      <w:tblGrid>
        <w:gridCol w:w="9212"/>
      </w:tblGrid>
      <w:tr w:rsidR="00D93C72" w:rsidRPr="009C688D">
        <w:tc>
          <w:tcPr>
            <w:tcW w:w="9212" w:type="dxa"/>
            <w:shd w:val="clear" w:color="auto" w:fill="F2F2F2"/>
            <w:vAlign w:val="center"/>
          </w:tcPr>
          <w:p w:rsidR="00D93C72" w:rsidRPr="009C688D" w:rsidRDefault="009D35B4">
            <w:pPr>
              <w:spacing w:before="240" w:after="200"/>
              <w:jc w:val="center"/>
              <w:rPr>
                <w:rFonts w:eastAsia="Montserrat Light"/>
                <w:b/>
              </w:rPr>
            </w:pPr>
            <w:r w:rsidRPr="00454DAB">
              <w:rPr>
                <w:rFonts w:eastAsia="Montserrat Light"/>
                <w:b/>
                <w:sz w:val="28"/>
              </w:rPr>
              <w:t>FORMULARZ OFERTY</w:t>
            </w:r>
          </w:p>
        </w:tc>
      </w:tr>
    </w:tbl>
    <w:p w:rsidR="00377929" w:rsidRDefault="00377929">
      <w:pPr>
        <w:spacing w:after="0"/>
        <w:rPr>
          <w:rFonts w:eastAsia="Montserrat Light"/>
          <w:b/>
        </w:rPr>
      </w:pPr>
    </w:p>
    <w:p w:rsidR="00AC4D32" w:rsidRPr="009C688D" w:rsidRDefault="00AC4D32">
      <w:pPr>
        <w:spacing w:after="0"/>
        <w:rPr>
          <w:rFonts w:eastAsia="Montserrat Light"/>
          <w:b/>
        </w:rPr>
      </w:pPr>
    </w:p>
    <w:p w:rsidR="00D93C72" w:rsidRDefault="005E2A64" w:rsidP="00394305">
      <w:pPr>
        <w:spacing w:after="120"/>
        <w:ind w:left="-142"/>
        <w:jc w:val="both"/>
        <w:rPr>
          <w:rFonts w:eastAsia="Montserrat Light"/>
        </w:rPr>
      </w:pPr>
      <w:r w:rsidRPr="00D46FC6">
        <w:t>W odpowiedzi na zapytane ofertowe procedowane zgodnie z zasadą konkurencyjności</w:t>
      </w:r>
      <w:r w:rsidR="00377929">
        <w:t xml:space="preserve"> </w:t>
      </w:r>
      <w:r w:rsidR="00377929">
        <w:rPr>
          <w:rFonts w:cstheme="minorHAnsi"/>
        </w:rPr>
        <w:t xml:space="preserve">w ramach </w:t>
      </w:r>
      <w:r w:rsidR="00377929" w:rsidRPr="00CA6510">
        <w:rPr>
          <w:rFonts w:cstheme="minorHAnsi"/>
        </w:rPr>
        <w:t xml:space="preserve">projektu pn. „Prace B+R nad stworzeniem inteligentnego systemu  zarządzania transportem z </w:t>
      </w:r>
      <w:r w:rsidR="00377929" w:rsidRPr="00D9761D">
        <w:rPr>
          <w:rFonts w:cstheme="minorHAnsi"/>
        </w:rPr>
        <w:t>elementami uczenia</w:t>
      </w:r>
      <w:r w:rsidR="00377929" w:rsidRPr="00D9761D">
        <w:rPr>
          <w:rFonts w:cstheme="minorHAnsi"/>
          <w:bCs/>
        </w:rPr>
        <w:t xml:space="preserve"> </w:t>
      </w:r>
      <w:r w:rsidR="00377929" w:rsidRPr="00D9761D">
        <w:rPr>
          <w:rFonts w:cstheme="minorHAnsi"/>
        </w:rPr>
        <w:t>maszynowego”</w:t>
      </w:r>
      <w:r w:rsidR="009D35B4" w:rsidRPr="00AB44FD">
        <w:rPr>
          <w:rFonts w:eastAsia="Montserrat Light"/>
        </w:rPr>
        <w:t>:</w:t>
      </w:r>
    </w:p>
    <w:p w:rsidR="00377929" w:rsidRPr="00AB44FD" w:rsidRDefault="00377929" w:rsidP="00394305">
      <w:pPr>
        <w:spacing w:after="120"/>
        <w:ind w:left="-142"/>
        <w:jc w:val="both"/>
        <w:rPr>
          <w:rFonts w:eastAsia="Montserrat Light"/>
        </w:rPr>
      </w:pPr>
    </w:p>
    <w:tbl>
      <w:tblPr>
        <w:tblStyle w:val="a0"/>
        <w:tblW w:w="9212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/>
      </w:tblPr>
      <w:tblGrid>
        <w:gridCol w:w="2660"/>
        <w:gridCol w:w="6552"/>
      </w:tblGrid>
      <w:tr w:rsidR="00784183" w:rsidRPr="009C688D">
        <w:trPr>
          <w:trHeight w:val="234"/>
        </w:trPr>
        <w:tc>
          <w:tcPr>
            <w:tcW w:w="2660" w:type="dxa"/>
            <w:shd w:val="clear" w:color="auto" w:fill="F2F2F2"/>
          </w:tcPr>
          <w:p w:rsidR="00784183" w:rsidRPr="00994E46" w:rsidRDefault="00784183" w:rsidP="00784183">
            <w:pPr>
              <w:rPr>
                <w:rFonts w:eastAsia="Montserrat Light"/>
                <w:b/>
                <w:sz w:val="24"/>
                <w:szCs w:val="24"/>
              </w:rPr>
            </w:pPr>
            <w:r w:rsidRPr="00994E46">
              <w:rPr>
                <w:rFonts w:eastAsia="Montserrat Light"/>
                <w:b/>
                <w:szCs w:val="24"/>
              </w:rPr>
              <w:t>Dane Zamawiającego</w:t>
            </w:r>
          </w:p>
        </w:tc>
        <w:tc>
          <w:tcPr>
            <w:tcW w:w="6552" w:type="dxa"/>
            <w:shd w:val="clear" w:color="auto" w:fill="F2F2F2"/>
          </w:tcPr>
          <w:p w:rsidR="00784183" w:rsidRPr="00994E46" w:rsidRDefault="00E3044B" w:rsidP="00784183">
            <w:pPr>
              <w:shd w:val="clear" w:color="auto" w:fill="F2F2F2"/>
              <w:rPr>
                <w:rFonts w:eastAsia="Montserrat SemiBold"/>
                <w:sz w:val="24"/>
                <w:szCs w:val="24"/>
              </w:rPr>
            </w:pPr>
            <w:r w:rsidRPr="00994E46">
              <w:rPr>
                <w:rFonts w:eastAsia="Proxima Nova" w:cstheme="minorHAnsi"/>
                <w:b/>
                <w:bCs/>
                <w:sz w:val="24"/>
                <w:szCs w:val="24"/>
              </w:rPr>
              <w:t>HOGS Sp. z o.o.</w:t>
            </w:r>
          </w:p>
        </w:tc>
      </w:tr>
      <w:tr w:rsidR="00784183" w:rsidRPr="009C688D">
        <w:tc>
          <w:tcPr>
            <w:tcW w:w="2660" w:type="dxa"/>
            <w:shd w:val="clear" w:color="auto" w:fill="F2F2F2"/>
          </w:tcPr>
          <w:p w:rsidR="00784183" w:rsidRPr="00994E46" w:rsidRDefault="00784183" w:rsidP="00784183">
            <w:pPr>
              <w:rPr>
                <w:rFonts w:eastAsia="Montserrat Light"/>
                <w:b/>
                <w:sz w:val="24"/>
                <w:szCs w:val="24"/>
              </w:rPr>
            </w:pPr>
            <w:r w:rsidRPr="00994E46">
              <w:rPr>
                <w:rFonts w:eastAsia="Montserrat Light"/>
                <w:b/>
                <w:szCs w:val="24"/>
              </w:rPr>
              <w:t>Nr zapytania ofertowego</w:t>
            </w:r>
          </w:p>
        </w:tc>
        <w:tc>
          <w:tcPr>
            <w:tcW w:w="6552" w:type="dxa"/>
            <w:shd w:val="clear" w:color="auto" w:fill="F2F2F2"/>
          </w:tcPr>
          <w:p w:rsidR="00784183" w:rsidRPr="00994E46" w:rsidRDefault="009C688D" w:rsidP="00784183">
            <w:pPr>
              <w:shd w:val="clear" w:color="auto" w:fill="F2F2F2"/>
              <w:spacing w:line="276" w:lineRule="auto"/>
              <w:rPr>
                <w:rFonts w:eastAsia="Montserrat Light"/>
                <w:b/>
                <w:sz w:val="24"/>
                <w:szCs w:val="24"/>
              </w:rPr>
            </w:pPr>
            <w:r w:rsidRPr="00994E46">
              <w:rPr>
                <w:b/>
                <w:sz w:val="24"/>
                <w:szCs w:val="24"/>
              </w:rPr>
              <w:t>1/2026/FEPM.01.01</w:t>
            </w:r>
          </w:p>
        </w:tc>
      </w:tr>
      <w:tr w:rsidR="0089456D" w:rsidRPr="009C688D">
        <w:tc>
          <w:tcPr>
            <w:tcW w:w="2660" w:type="dxa"/>
            <w:shd w:val="clear" w:color="auto" w:fill="F2F2F2"/>
          </w:tcPr>
          <w:p w:rsidR="0089456D" w:rsidRPr="00994E46" w:rsidRDefault="0089456D" w:rsidP="0089456D">
            <w:pPr>
              <w:rPr>
                <w:rFonts w:eastAsia="Montserrat Light"/>
                <w:b/>
                <w:sz w:val="24"/>
                <w:szCs w:val="24"/>
              </w:rPr>
            </w:pPr>
            <w:r w:rsidRPr="00994E46">
              <w:rPr>
                <w:rFonts w:eastAsia="Montserrat Light"/>
                <w:b/>
                <w:szCs w:val="24"/>
              </w:rPr>
              <w:t>Tytuł zapytania</w:t>
            </w:r>
          </w:p>
        </w:tc>
        <w:tc>
          <w:tcPr>
            <w:tcW w:w="6552" w:type="dxa"/>
            <w:shd w:val="clear" w:color="auto" w:fill="F2F2F2"/>
          </w:tcPr>
          <w:p w:rsidR="0089456D" w:rsidRPr="00994E46" w:rsidRDefault="00E3044B" w:rsidP="00E3044B">
            <w:pPr>
              <w:rPr>
                <w:rFonts w:cstheme="minorHAnsi"/>
                <w:b/>
                <w:sz w:val="24"/>
                <w:szCs w:val="24"/>
              </w:rPr>
            </w:pPr>
            <w:r w:rsidRPr="00994E46">
              <w:rPr>
                <w:rFonts w:cstheme="minorHAnsi"/>
                <w:b/>
                <w:sz w:val="24"/>
                <w:szCs w:val="24"/>
              </w:rPr>
              <w:t>USŁUGA DOSTĘPU DO MODELI JĘZYKOWYCH (LLM)</w:t>
            </w:r>
          </w:p>
        </w:tc>
      </w:tr>
    </w:tbl>
    <w:p w:rsidR="00D93C72" w:rsidRDefault="00D93C72">
      <w:pPr>
        <w:spacing w:after="0"/>
        <w:ind w:left="-142"/>
        <w:jc w:val="both"/>
        <w:rPr>
          <w:rFonts w:eastAsia="Montserrat Light"/>
          <w:b/>
        </w:rPr>
      </w:pPr>
    </w:p>
    <w:p w:rsidR="00377929" w:rsidRPr="009C688D" w:rsidRDefault="00377929">
      <w:pPr>
        <w:spacing w:after="0"/>
        <w:ind w:left="-142"/>
        <w:jc w:val="both"/>
        <w:rPr>
          <w:rFonts w:eastAsia="Montserrat Light"/>
          <w:b/>
        </w:rPr>
      </w:pPr>
    </w:p>
    <w:p w:rsidR="00377929" w:rsidRPr="009C688D" w:rsidRDefault="009D35B4" w:rsidP="00994E46">
      <w:pPr>
        <w:spacing w:after="120"/>
        <w:ind w:left="-142"/>
        <w:rPr>
          <w:rFonts w:eastAsia="Montserrat Light"/>
          <w:b/>
        </w:rPr>
      </w:pPr>
      <w:r w:rsidRPr="009C688D">
        <w:rPr>
          <w:rFonts w:eastAsia="Montserrat Light"/>
          <w:b/>
        </w:rPr>
        <w:t>Wykonawca:</w:t>
      </w:r>
    </w:p>
    <w:tbl>
      <w:tblPr>
        <w:tblStyle w:val="a1"/>
        <w:tblW w:w="921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2660"/>
        <w:gridCol w:w="6552"/>
      </w:tblGrid>
      <w:tr w:rsidR="001E5CB5" w:rsidRPr="009C688D" w:rsidTr="001E5CB5">
        <w:tc>
          <w:tcPr>
            <w:tcW w:w="2660" w:type="dxa"/>
            <w:shd w:val="clear" w:color="auto" w:fill="F2F2F2"/>
          </w:tcPr>
          <w:p w:rsidR="001E5CB5" w:rsidRPr="009C688D" w:rsidRDefault="001E5CB5" w:rsidP="001E5CB5">
            <w:pPr>
              <w:spacing w:line="360" w:lineRule="auto"/>
              <w:rPr>
                <w:rFonts w:eastAsia="Montserrat Light"/>
                <w:b/>
              </w:rPr>
            </w:pPr>
            <w:r w:rsidRPr="009C688D">
              <w:rPr>
                <w:rFonts w:eastAsia="Montserrat Light"/>
                <w:b/>
              </w:rPr>
              <w:t>Nazwa wykonawcy</w:t>
            </w:r>
          </w:p>
        </w:tc>
        <w:tc>
          <w:tcPr>
            <w:tcW w:w="6552" w:type="dxa"/>
            <w:vAlign w:val="center"/>
          </w:tcPr>
          <w:p w:rsidR="001E5CB5" w:rsidRPr="009C688D" w:rsidRDefault="001E5CB5" w:rsidP="001E5CB5">
            <w:pPr>
              <w:spacing w:line="360" w:lineRule="auto"/>
              <w:jc w:val="center"/>
              <w:rPr>
                <w:rFonts w:eastAsia="Montserrat Light"/>
              </w:rPr>
            </w:pPr>
            <w:r w:rsidRPr="009C688D">
              <w:t>…………………..</w:t>
            </w:r>
          </w:p>
        </w:tc>
      </w:tr>
      <w:tr w:rsidR="001E5CB5" w:rsidRPr="009C688D" w:rsidTr="001E5CB5">
        <w:tc>
          <w:tcPr>
            <w:tcW w:w="2660" w:type="dxa"/>
            <w:shd w:val="clear" w:color="auto" w:fill="F2F2F2"/>
          </w:tcPr>
          <w:p w:rsidR="001E5CB5" w:rsidRPr="009C688D" w:rsidRDefault="001E5CB5" w:rsidP="001E5CB5">
            <w:pPr>
              <w:spacing w:line="360" w:lineRule="auto"/>
              <w:rPr>
                <w:rFonts w:eastAsia="Montserrat Light"/>
                <w:b/>
              </w:rPr>
            </w:pPr>
            <w:r w:rsidRPr="009C688D">
              <w:rPr>
                <w:rFonts w:eastAsia="Montserrat Light"/>
                <w:b/>
              </w:rPr>
              <w:t>Dane adresowe</w:t>
            </w:r>
          </w:p>
        </w:tc>
        <w:tc>
          <w:tcPr>
            <w:tcW w:w="6552" w:type="dxa"/>
            <w:vAlign w:val="center"/>
          </w:tcPr>
          <w:p w:rsidR="001E5CB5" w:rsidRPr="009C688D" w:rsidRDefault="001E5CB5" w:rsidP="001E5CB5">
            <w:pPr>
              <w:spacing w:line="360" w:lineRule="auto"/>
              <w:jc w:val="center"/>
              <w:rPr>
                <w:rFonts w:eastAsia="Montserrat Light"/>
              </w:rPr>
            </w:pPr>
            <w:r w:rsidRPr="009C688D">
              <w:t>…………………..</w:t>
            </w:r>
          </w:p>
        </w:tc>
      </w:tr>
      <w:tr w:rsidR="001E5CB5" w:rsidRPr="009C688D" w:rsidTr="001E5CB5">
        <w:tc>
          <w:tcPr>
            <w:tcW w:w="2660" w:type="dxa"/>
            <w:shd w:val="clear" w:color="auto" w:fill="F2F2F2"/>
          </w:tcPr>
          <w:p w:rsidR="001E5CB5" w:rsidRPr="009C688D" w:rsidRDefault="001E5CB5" w:rsidP="001E5CB5">
            <w:pPr>
              <w:spacing w:line="360" w:lineRule="auto"/>
              <w:rPr>
                <w:rFonts w:eastAsia="Montserrat Light"/>
                <w:b/>
              </w:rPr>
            </w:pPr>
            <w:r w:rsidRPr="009C688D">
              <w:rPr>
                <w:rFonts w:eastAsia="Montserrat Light"/>
                <w:b/>
              </w:rPr>
              <w:t>NIP</w:t>
            </w:r>
          </w:p>
        </w:tc>
        <w:tc>
          <w:tcPr>
            <w:tcW w:w="6552" w:type="dxa"/>
            <w:vAlign w:val="center"/>
          </w:tcPr>
          <w:p w:rsidR="001E5CB5" w:rsidRPr="009C688D" w:rsidRDefault="001E5CB5" w:rsidP="001E5CB5">
            <w:pPr>
              <w:spacing w:line="360" w:lineRule="auto"/>
              <w:jc w:val="center"/>
              <w:rPr>
                <w:rFonts w:eastAsia="Montserrat Light"/>
              </w:rPr>
            </w:pPr>
            <w:r w:rsidRPr="009C688D">
              <w:t>…………………..</w:t>
            </w:r>
          </w:p>
        </w:tc>
      </w:tr>
      <w:tr w:rsidR="001E5CB5" w:rsidRPr="009C688D" w:rsidTr="001E5CB5">
        <w:trPr>
          <w:trHeight w:val="84"/>
        </w:trPr>
        <w:tc>
          <w:tcPr>
            <w:tcW w:w="2660" w:type="dxa"/>
            <w:shd w:val="clear" w:color="auto" w:fill="F2F2F2"/>
          </w:tcPr>
          <w:p w:rsidR="001E5CB5" w:rsidRPr="009C688D" w:rsidRDefault="001E5CB5" w:rsidP="001E5CB5">
            <w:pPr>
              <w:spacing w:line="360" w:lineRule="auto"/>
              <w:rPr>
                <w:rFonts w:eastAsia="Montserrat Light"/>
                <w:b/>
              </w:rPr>
            </w:pPr>
            <w:r w:rsidRPr="009C688D">
              <w:rPr>
                <w:rFonts w:eastAsia="Montserrat Light"/>
                <w:b/>
              </w:rPr>
              <w:t xml:space="preserve">Nr telefonu  </w:t>
            </w:r>
          </w:p>
        </w:tc>
        <w:tc>
          <w:tcPr>
            <w:tcW w:w="6552" w:type="dxa"/>
            <w:vAlign w:val="center"/>
          </w:tcPr>
          <w:p w:rsidR="001E5CB5" w:rsidRPr="009C688D" w:rsidRDefault="001E5CB5" w:rsidP="001E5CB5">
            <w:pPr>
              <w:spacing w:line="360" w:lineRule="auto"/>
              <w:jc w:val="center"/>
              <w:rPr>
                <w:rFonts w:eastAsia="Montserrat Light"/>
              </w:rPr>
            </w:pPr>
            <w:r w:rsidRPr="009C688D">
              <w:t>…………………..</w:t>
            </w:r>
          </w:p>
        </w:tc>
      </w:tr>
      <w:tr w:rsidR="001E5CB5" w:rsidRPr="009C688D" w:rsidTr="001E5CB5">
        <w:tc>
          <w:tcPr>
            <w:tcW w:w="2660" w:type="dxa"/>
            <w:shd w:val="clear" w:color="auto" w:fill="F2F2F2"/>
          </w:tcPr>
          <w:p w:rsidR="001E5CB5" w:rsidRPr="009C688D" w:rsidRDefault="001E5CB5" w:rsidP="001E5CB5">
            <w:pPr>
              <w:spacing w:line="360" w:lineRule="auto"/>
              <w:rPr>
                <w:rFonts w:eastAsia="Montserrat Light"/>
                <w:b/>
              </w:rPr>
            </w:pPr>
            <w:r w:rsidRPr="009C688D">
              <w:rPr>
                <w:rFonts w:eastAsia="Montserrat Light"/>
                <w:b/>
              </w:rPr>
              <w:t>Adres e-mail</w:t>
            </w:r>
          </w:p>
        </w:tc>
        <w:tc>
          <w:tcPr>
            <w:tcW w:w="6552" w:type="dxa"/>
            <w:vAlign w:val="center"/>
          </w:tcPr>
          <w:p w:rsidR="001E5CB5" w:rsidRPr="009C688D" w:rsidRDefault="001E5CB5" w:rsidP="001E5CB5">
            <w:pPr>
              <w:spacing w:line="360" w:lineRule="auto"/>
              <w:jc w:val="center"/>
              <w:rPr>
                <w:rFonts w:eastAsia="Montserrat Light"/>
              </w:rPr>
            </w:pPr>
            <w:r w:rsidRPr="009C688D">
              <w:t>…………………..</w:t>
            </w:r>
          </w:p>
        </w:tc>
      </w:tr>
    </w:tbl>
    <w:p w:rsidR="00D93C72" w:rsidRDefault="00D93C72">
      <w:pPr>
        <w:spacing w:after="0"/>
        <w:ind w:left="-142"/>
        <w:rPr>
          <w:rFonts w:eastAsia="Montserrat Light"/>
          <w:b/>
        </w:rPr>
      </w:pPr>
    </w:p>
    <w:p w:rsidR="00377929" w:rsidRPr="009C688D" w:rsidRDefault="00377929">
      <w:pPr>
        <w:spacing w:after="0"/>
        <w:ind w:left="-142"/>
        <w:rPr>
          <w:rFonts w:eastAsia="Montserrat Light"/>
          <w:b/>
        </w:rPr>
      </w:pPr>
    </w:p>
    <w:p w:rsidR="00D93C72" w:rsidRPr="009C688D" w:rsidRDefault="009D35B4" w:rsidP="00994E46">
      <w:pPr>
        <w:spacing w:after="120"/>
        <w:ind w:left="-142"/>
        <w:rPr>
          <w:rFonts w:eastAsia="Montserrat Light"/>
          <w:b/>
        </w:rPr>
      </w:pPr>
      <w:r w:rsidRPr="009C688D">
        <w:rPr>
          <w:rFonts w:eastAsia="Montserrat Light"/>
          <w:b/>
        </w:rPr>
        <w:t>Reprezentowany przez:</w:t>
      </w:r>
    </w:p>
    <w:tbl>
      <w:tblPr>
        <w:tblStyle w:val="a2"/>
        <w:tblW w:w="921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2660"/>
        <w:gridCol w:w="6552"/>
      </w:tblGrid>
      <w:tr w:rsidR="00D93C72" w:rsidRPr="009C688D" w:rsidTr="001E5CB5">
        <w:tc>
          <w:tcPr>
            <w:tcW w:w="2660" w:type="dxa"/>
            <w:shd w:val="clear" w:color="auto" w:fill="F2F2F2"/>
          </w:tcPr>
          <w:p w:rsidR="00D93C72" w:rsidRPr="009C688D" w:rsidRDefault="009D35B4">
            <w:pPr>
              <w:rPr>
                <w:rFonts w:eastAsia="Montserrat Light"/>
                <w:b/>
              </w:rPr>
            </w:pPr>
            <w:r w:rsidRPr="009C688D">
              <w:rPr>
                <w:rFonts w:eastAsia="Montserrat Light"/>
                <w:b/>
              </w:rPr>
              <w:t>Imię i nazwisko osób (-y) uprawnionej do składania</w:t>
            </w:r>
          </w:p>
          <w:p w:rsidR="00D93C72" w:rsidRPr="009C688D" w:rsidRDefault="009D35B4">
            <w:pPr>
              <w:rPr>
                <w:rFonts w:eastAsia="Montserrat Light"/>
                <w:b/>
              </w:rPr>
            </w:pPr>
            <w:r w:rsidRPr="009C688D">
              <w:rPr>
                <w:rFonts w:eastAsia="Montserrat Light"/>
                <w:b/>
              </w:rPr>
              <w:t>oświadczenia woli w imieniu Wykonawcy</w:t>
            </w:r>
          </w:p>
        </w:tc>
        <w:tc>
          <w:tcPr>
            <w:tcW w:w="6552" w:type="dxa"/>
            <w:vAlign w:val="center"/>
          </w:tcPr>
          <w:p w:rsidR="00D93C72" w:rsidRPr="009C688D" w:rsidRDefault="001E5CB5" w:rsidP="001E5CB5">
            <w:pPr>
              <w:jc w:val="center"/>
              <w:rPr>
                <w:rFonts w:eastAsia="Montserrat Light"/>
              </w:rPr>
            </w:pPr>
            <w:r w:rsidRPr="009C688D">
              <w:rPr>
                <w:rFonts w:eastAsia="Montserrat Light"/>
              </w:rPr>
              <w:t>…………………..</w:t>
            </w:r>
          </w:p>
        </w:tc>
      </w:tr>
    </w:tbl>
    <w:p w:rsidR="00D93C72" w:rsidRPr="009C688D" w:rsidRDefault="00D93C72">
      <w:pPr>
        <w:spacing w:after="0"/>
        <w:rPr>
          <w:rFonts w:eastAsia="Montserrat Light"/>
          <w:b/>
        </w:rPr>
      </w:pPr>
    </w:p>
    <w:p w:rsidR="00D93C72" w:rsidRDefault="009D35B4">
      <w:pPr>
        <w:ind w:left="-142"/>
        <w:jc w:val="both"/>
        <w:rPr>
          <w:rFonts w:eastAsia="Montserrat Light"/>
        </w:rPr>
      </w:pPr>
      <w:r w:rsidRPr="009C688D">
        <w:rPr>
          <w:rFonts w:eastAsia="Montserrat Light"/>
          <w:b/>
        </w:rPr>
        <w:t xml:space="preserve">składa </w:t>
      </w:r>
      <w:r w:rsidRPr="009C688D">
        <w:rPr>
          <w:rFonts w:eastAsia="Montserrat Light"/>
        </w:rPr>
        <w:t>niniejszym ofertę na wykonanie przedmiotu zamówienia w zakresie określonym w zapytaniu ofertowym na warunkach określonych poniżej:</w:t>
      </w:r>
    </w:p>
    <w:p w:rsidR="009604B0" w:rsidRDefault="009604B0">
      <w:pPr>
        <w:ind w:left="-142"/>
        <w:jc w:val="both"/>
        <w:rPr>
          <w:rFonts w:eastAsia="Montserrat Light"/>
        </w:rPr>
      </w:pPr>
    </w:p>
    <w:p w:rsidR="00377929" w:rsidRDefault="00377929">
      <w:pPr>
        <w:ind w:left="-142"/>
        <w:jc w:val="both"/>
        <w:rPr>
          <w:rFonts w:eastAsia="Montserrat Light"/>
        </w:rPr>
      </w:pPr>
    </w:p>
    <w:p w:rsidR="00377929" w:rsidRDefault="00377929">
      <w:pPr>
        <w:ind w:left="-142"/>
        <w:jc w:val="both"/>
        <w:rPr>
          <w:rFonts w:eastAsia="Montserrat Light"/>
        </w:rPr>
      </w:pPr>
    </w:p>
    <w:p w:rsidR="00377929" w:rsidRDefault="00377929">
      <w:pPr>
        <w:ind w:left="-142"/>
        <w:jc w:val="both"/>
        <w:rPr>
          <w:rFonts w:eastAsia="Montserrat Light"/>
        </w:rPr>
      </w:pPr>
    </w:p>
    <w:p w:rsidR="00377929" w:rsidRPr="009C688D" w:rsidRDefault="00377929" w:rsidP="00D12102">
      <w:pPr>
        <w:jc w:val="both"/>
        <w:rPr>
          <w:rFonts w:eastAsia="Montserrat Light"/>
        </w:rPr>
      </w:pPr>
    </w:p>
    <w:p w:rsidR="00D93C72" w:rsidRPr="006A7E34" w:rsidRDefault="009D35B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eastAsia="Montserrat Light"/>
          <w:b/>
        </w:rPr>
      </w:pPr>
      <w:r w:rsidRPr="006A7E34">
        <w:rPr>
          <w:rFonts w:eastAsia="Montserrat Light"/>
          <w:b/>
        </w:rPr>
        <w:t>WARUNKI OFERTY</w:t>
      </w:r>
    </w:p>
    <w:tbl>
      <w:tblPr>
        <w:tblStyle w:val="a3"/>
        <w:tblW w:w="5002" w:type="pct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/>
      </w:tblPr>
      <w:tblGrid>
        <w:gridCol w:w="2613"/>
        <w:gridCol w:w="2325"/>
        <w:gridCol w:w="4354"/>
      </w:tblGrid>
      <w:tr w:rsidR="00026C51" w:rsidRPr="006A7E34" w:rsidTr="00026C51">
        <w:trPr>
          <w:trHeight w:val="362"/>
        </w:trPr>
        <w:tc>
          <w:tcPr>
            <w:tcW w:w="1406" w:type="pct"/>
            <w:vMerge w:val="restart"/>
            <w:shd w:val="clear" w:color="auto" w:fill="F2F2F2"/>
            <w:vAlign w:val="center"/>
          </w:tcPr>
          <w:p w:rsidR="006A7E34" w:rsidRDefault="00026C51" w:rsidP="00026C51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b/>
              </w:rPr>
              <w:t xml:space="preserve">Cena </w:t>
            </w:r>
          </w:p>
          <w:p w:rsidR="00026C51" w:rsidRPr="006A7E34" w:rsidRDefault="00026C51" w:rsidP="00026C51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b/>
              </w:rPr>
              <w:t>Modelu językowego nr 1 w PLN</w:t>
            </w:r>
          </w:p>
          <w:p w:rsidR="00026C51" w:rsidRPr="006A7E34" w:rsidRDefault="00026C51" w:rsidP="00026C51">
            <w:pPr>
              <w:rPr>
                <w:rFonts w:eastAsia="Montserrat Light"/>
                <w:b/>
              </w:rPr>
            </w:pPr>
          </w:p>
          <w:p w:rsidR="00026C51" w:rsidRPr="006A7E34" w:rsidRDefault="00026C51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i/>
              </w:rPr>
              <w:t>(proszę wpisać)</w:t>
            </w:r>
          </w:p>
        </w:tc>
        <w:tc>
          <w:tcPr>
            <w:tcW w:w="1251" w:type="pct"/>
            <w:shd w:val="clear" w:color="auto" w:fill="F2F2F2"/>
            <w:vAlign w:val="center"/>
          </w:tcPr>
          <w:p w:rsidR="00026C51" w:rsidRPr="006A7E34" w:rsidRDefault="00026C51" w:rsidP="0007458A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b/>
              </w:rPr>
              <w:t>Cena netto</w:t>
            </w:r>
          </w:p>
        </w:tc>
        <w:tc>
          <w:tcPr>
            <w:tcW w:w="2343" w:type="pct"/>
            <w:vAlign w:val="center"/>
          </w:tcPr>
          <w:p w:rsidR="00026C51" w:rsidRPr="006A7E34" w:rsidRDefault="00026C51" w:rsidP="00026C51">
            <w:pPr>
              <w:jc w:val="center"/>
              <w:rPr>
                <w:rFonts w:eastAsia="Montserrat Light"/>
              </w:rPr>
            </w:pPr>
            <w:r w:rsidRPr="006A7E34">
              <w:rPr>
                <w:rFonts w:eastAsia="Montserrat Light"/>
              </w:rPr>
              <w:t>…………………..</w:t>
            </w:r>
          </w:p>
        </w:tc>
      </w:tr>
      <w:tr w:rsidR="00026C51" w:rsidRPr="006A7E34" w:rsidTr="00026C51">
        <w:trPr>
          <w:trHeight w:val="410"/>
        </w:trPr>
        <w:tc>
          <w:tcPr>
            <w:tcW w:w="1406" w:type="pct"/>
            <w:vMerge/>
            <w:shd w:val="clear" w:color="auto" w:fill="F2F2F2"/>
            <w:vAlign w:val="center"/>
          </w:tcPr>
          <w:p w:rsidR="00026C51" w:rsidRPr="006A7E34" w:rsidRDefault="00026C51" w:rsidP="00026C51">
            <w:pPr>
              <w:rPr>
                <w:rFonts w:eastAsia="Montserrat Light"/>
                <w:b/>
              </w:rPr>
            </w:pPr>
          </w:p>
        </w:tc>
        <w:tc>
          <w:tcPr>
            <w:tcW w:w="1251" w:type="pct"/>
            <w:shd w:val="clear" w:color="auto" w:fill="F2F2F2"/>
            <w:vAlign w:val="center"/>
          </w:tcPr>
          <w:p w:rsidR="00026C51" w:rsidRPr="006A7E34" w:rsidRDefault="00026C51" w:rsidP="0007458A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b/>
              </w:rPr>
              <w:t>VAT</w:t>
            </w:r>
          </w:p>
        </w:tc>
        <w:tc>
          <w:tcPr>
            <w:tcW w:w="2343" w:type="pct"/>
          </w:tcPr>
          <w:p w:rsidR="00026C51" w:rsidRPr="006A7E34" w:rsidRDefault="00026C51" w:rsidP="00026C51">
            <w:pPr>
              <w:jc w:val="center"/>
            </w:pPr>
            <w:r w:rsidRPr="006A7E34">
              <w:rPr>
                <w:rFonts w:eastAsia="Montserrat Light"/>
              </w:rPr>
              <w:t>…………………..</w:t>
            </w:r>
          </w:p>
        </w:tc>
      </w:tr>
      <w:tr w:rsidR="00026C51" w:rsidRPr="006A7E34" w:rsidTr="00026C51">
        <w:trPr>
          <w:trHeight w:val="415"/>
        </w:trPr>
        <w:tc>
          <w:tcPr>
            <w:tcW w:w="1406" w:type="pct"/>
            <w:vMerge/>
            <w:shd w:val="clear" w:color="auto" w:fill="F2F2F2"/>
            <w:vAlign w:val="center"/>
          </w:tcPr>
          <w:p w:rsidR="00026C51" w:rsidRPr="006A7E34" w:rsidRDefault="00026C51" w:rsidP="00026C51">
            <w:pPr>
              <w:rPr>
                <w:rFonts w:eastAsia="Montserrat Light"/>
                <w:b/>
              </w:rPr>
            </w:pPr>
          </w:p>
        </w:tc>
        <w:tc>
          <w:tcPr>
            <w:tcW w:w="1251" w:type="pct"/>
            <w:shd w:val="clear" w:color="auto" w:fill="F2F2F2"/>
            <w:vAlign w:val="center"/>
          </w:tcPr>
          <w:p w:rsidR="00026C51" w:rsidRPr="006A7E34" w:rsidRDefault="00026C51" w:rsidP="0007458A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b/>
              </w:rPr>
              <w:t>Cena brutto</w:t>
            </w:r>
          </w:p>
        </w:tc>
        <w:tc>
          <w:tcPr>
            <w:tcW w:w="2343" w:type="pct"/>
          </w:tcPr>
          <w:p w:rsidR="00026C51" w:rsidRPr="006A7E34" w:rsidRDefault="00026C51" w:rsidP="00026C51">
            <w:pPr>
              <w:jc w:val="center"/>
            </w:pPr>
            <w:r w:rsidRPr="006A7E34">
              <w:rPr>
                <w:rFonts w:eastAsia="Montserrat Light"/>
              </w:rPr>
              <w:t>…………………..</w:t>
            </w:r>
          </w:p>
        </w:tc>
      </w:tr>
      <w:tr w:rsidR="00026C51" w:rsidRPr="006A7E34" w:rsidTr="00026C51">
        <w:trPr>
          <w:trHeight w:val="422"/>
        </w:trPr>
        <w:tc>
          <w:tcPr>
            <w:tcW w:w="1406" w:type="pct"/>
            <w:vMerge w:val="restart"/>
            <w:shd w:val="clear" w:color="auto" w:fill="F2F2F2"/>
            <w:vAlign w:val="center"/>
          </w:tcPr>
          <w:p w:rsidR="006A7E34" w:rsidRDefault="00026C51" w:rsidP="00026C51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b/>
              </w:rPr>
              <w:t xml:space="preserve">Cena </w:t>
            </w:r>
          </w:p>
          <w:p w:rsidR="00026C51" w:rsidRPr="006A7E34" w:rsidRDefault="00026C51" w:rsidP="00026C51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b/>
              </w:rPr>
              <w:t>Modelu językowego nr 2 w PLN</w:t>
            </w:r>
          </w:p>
          <w:p w:rsidR="00026C51" w:rsidRPr="006A7E34" w:rsidRDefault="00026C51" w:rsidP="00026C51">
            <w:pPr>
              <w:rPr>
                <w:rFonts w:eastAsia="Montserrat Light"/>
                <w:b/>
              </w:rPr>
            </w:pPr>
          </w:p>
          <w:p w:rsidR="00026C51" w:rsidRPr="006A7E34" w:rsidRDefault="00026C51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i/>
              </w:rPr>
              <w:t>(proszę wpisać)</w:t>
            </w:r>
          </w:p>
        </w:tc>
        <w:tc>
          <w:tcPr>
            <w:tcW w:w="1251" w:type="pct"/>
            <w:shd w:val="clear" w:color="auto" w:fill="F2F2F2"/>
            <w:vAlign w:val="center"/>
          </w:tcPr>
          <w:p w:rsidR="00026C51" w:rsidRPr="006A7E34" w:rsidRDefault="00026C51" w:rsidP="0007458A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b/>
              </w:rPr>
              <w:t>Cena netto</w:t>
            </w:r>
          </w:p>
        </w:tc>
        <w:tc>
          <w:tcPr>
            <w:tcW w:w="2343" w:type="pct"/>
          </w:tcPr>
          <w:p w:rsidR="00026C51" w:rsidRPr="006A7E34" w:rsidRDefault="00026C51" w:rsidP="00026C51">
            <w:pPr>
              <w:jc w:val="center"/>
            </w:pPr>
            <w:r w:rsidRPr="006A7E34">
              <w:rPr>
                <w:rFonts w:eastAsia="Montserrat Light"/>
              </w:rPr>
              <w:t>…………………..</w:t>
            </w:r>
          </w:p>
        </w:tc>
      </w:tr>
      <w:tr w:rsidR="00026C51" w:rsidRPr="006A7E34" w:rsidTr="00026C51">
        <w:trPr>
          <w:trHeight w:val="414"/>
        </w:trPr>
        <w:tc>
          <w:tcPr>
            <w:tcW w:w="1406" w:type="pct"/>
            <w:vMerge/>
            <w:shd w:val="clear" w:color="auto" w:fill="F2F2F2"/>
            <w:vAlign w:val="center"/>
          </w:tcPr>
          <w:p w:rsidR="00026C51" w:rsidRPr="006A7E34" w:rsidRDefault="00026C51" w:rsidP="00026C51">
            <w:pPr>
              <w:rPr>
                <w:rFonts w:eastAsia="Montserrat Light"/>
                <w:b/>
              </w:rPr>
            </w:pPr>
          </w:p>
        </w:tc>
        <w:tc>
          <w:tcPr>
            <w:tcW w:w="1251" w:type="pct"/>
            <w:shd w:val="clear" w:color="auto" w:fill="F2F2F2"/>
            <w:vAlign w:val="center"/>
          </w:tcPr>
          <w:p w:rsidR="00026C51" w:rsidRPr="006A7E34" w:rsidRDefault="00026C51" w:rsidP="0007458A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b/>
              </w:rPr>
              <w:t>VAT</w:t>
            </w:r>
          </w:p>
        </w:tc>
        <w:tc>
          <w:tcPr>
            <w:tcW w:w="2343" w:type="pct"/>
          </w:tcPr>
          <w:p w:rsidR="00026C51" w:rsidRPr="006A7E34" w:rsidRDefault="00026C51" w:rsidP="00026C51">
            <w:pPr>
              <w:jc w:val="center"/>
            </w:pPr>
            <w:r w:rsidRPr="006A7E34">
              <w:rPr>
                <w:rFonts w:eastAsia="Montserrat Light"/>
              </w:rPr>
              <w:t>…………………..</w:t>
            </w:r>
          </w:p>
        </w:tc>
      </w:tr>
      <w:tr w:rsidR="00026C51" w:rsidRPr="006A7E34" w:rsidTr="00026C51">
        <w:trPr>
          <w:trHeight w:val="406"/>
        </w:trPr>
        <w:tc>
          <w:tcPr>
            <w:tcW w:w="1406" w:type="pct"/>
            <w:vMerge/>
            <w:shd w:val="clear" w:color="auto" w:fill="F2F2F2"/>
            <w:vAlign w:val="center"/>
          </w:tcPr>
          <w:p w:rsidR="00026C51" w:rsidRPr="006A7E34" w:rsidRDefault="00026C51" w:rsidP="00026C51">
            <w:pPr>
              <w:rPr>
                <w:rFonts w:eastAsia="Montserrat Light"/>
                <w:b/>
              </w:rPr>
            </w:pPr>
          </w:p>
        </w:tc>
        <w:tc>
          <w:tcPr>
            <w:tcW w:w="1251" w:type="pct"/>
            <w:shd w:val="clear" w:color="auto" w:fill="F2F2F2"/>
            <w:vAlign w:val="center"/>
          </w:tcPr>
          <w:p w:rsidR="00026C51" w:rsidRPr="006A7E34" w:rsidRDefault="00026C51" w:rsidP="0007458A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b/>
              </w:rPr>
              <w:t>Cena brutto</w:t>
            </w:r>
          </w:p>
        </w:tc>
        <w:tc>
          <w:tcPr>
            <w:tcW w:w="2343" w:type="pct"/>
          </w:tcPr>
          <w:p w:rsidR="00026C51" w:rsidRPr="006A7E34" w:rsidRDefault="00026C51" w:rsidP="00026C51">
            <w:pPr>
              <w:jc w:val="center"/>
            </w:pPr>
            <w:r w:rsidRPr="006A7E34">
              <w:rPr>
                <w:rFonts w:eastAsia="Montserrat Light"/>
              </w:rPr>
              <w:t>…………………..</w:t>
            </w:r>
          </w:p>
        </w:tc>
      </w:tr>
      <w:tr w:rsidR="00026C51" w:rsidRPr="006A7E34" w:rsidTr="00026C51">
        <w:trPr>
          <w:trHeight w:val="425"/>
        </w:trPr>
        <w:tc>
          <w:tcPr>
            <w:tcW w:w="1406" w:type="pct"/>
            <w:vMerge w:val="restart"/>
            <w:shd w:val="clear" w:color="auto" w:fill="F2F2F2"/>
            <w:vAlign w:val="center"/>
          </w:tcPr>
          <w:p w:rsidR="006A7E34" w:rsidRDefault="00026C51" w:rsidP="00026C51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b/>
              </w:rPr>
              <w:t xml:space="preserve">Cena </w:t>
            </w:r>
          </w:p>
          <w:p w:rsidR="00026C51" w:rsidRPr="006A7E34" w:rsidRDefault="00026C51" w:rsidP="00026C51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b/>
              </w:rPr>
              <w:t>Modelu językowego nr 3 w PLN</w:t>
            </w:r>
          </w:p>
          <w:p w:rsidR="00026C51" w:rsidRPr="006A7E34" w:rsidRDefault="00026C51" w:rsidP="00026C51">
            <w:pPr>
              <w:rPr>
                <w:rFonts w:eastAsia="Montserrat Light"/>
                <w:b/>
              </w:rPr>
            </w:pPr>
          </w:p>
          <w:p w:rsidR="00026C51" w:rsidRPr="006A7E34" w:rsidRDefault="00026C51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i/>
              </w:rPr>
              <w:t>(proszę wpisać)</w:t>
            </w:r>
          </w:p>
        </w:tc>
        <w:tc>
          <w:tcPr>
            <w:tcW w:w="1251" w:type="pct"/>
            <w:shd w:val="clear" w:color="auto" w:fill="F2F2F2"/>
            <w:vAlign w:val="center"/>
          </w:tcPr>
          <w:p w:rsidR="00026C51" w:rsidRPr="006A7E34" w:rsidRDefault="00026C51" w:rsidP="0007458A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b/>
              </w:rPr>
              <w:t>Cena netto</w:t>
            </w:r>
          </w:p>
        </w:tc>
        <w:tc>
          <w:tcPr>
            <w:tcW w:w="2343" w:type="pct"/>
          </w:tcPr>
          <w:p w:rsidR="00026C51" w:rsidRPr="006A7E34" w:rsidRDefault="00026C51" w:rsidP="00026C51">
            <w:pPr>
              <w:jc w:val="center"/>
            </w:pPr>
            <w:r w:rsidRPr="006A7E34">
              <w:rPr>
                <w:rFonts w:eastAsia="Montserrat Light"/>
              </w:rPr>
              <w:t>…………………..</w:t>
            </w:r>
          </w:p>
        </w:tc>
      </w:tr>
      <w:tr w:rsidR="00026C51" w:rsidRPr="006A7E34" w:rsidTr="00026C51">
        <w:trPr>
          <w:trHeight w:val="418"/>
        </w:trPr>
        <w:tc>
          <w:tcPr>
            <w:tcW w:w="1406" w:type="pct"/>
            <w:vMerge/>
            <w:shd w:val="clear" w:color="auto" w:fill="F2F2F2"/>
            <w:vAlign w:val="center"/>
          </w:tcPr>
          <w:p w:rsidR="00026C51" w:rsidRPr="006A7E34" w:rsidRDefault="00026C51" w:rsidP="00026C51">
            <w:pPr>
              <w:rPr>
                <w:rFonts w:eastAsia="Montserrat Light"/>
                <w:b/>
              </w:rPr>
            </w:pPr>
          </w:p>
        </w:tc>
        <w:tc>
          <w:tcPr>
            <w:tcW w:w="1251" w:type="pct"/>
            <w:shd w:val="clear" w:color="auto" w:fill="F2F2F2"/>
            <w:vAlign w:val="center"/>
          </w:tcPr>
          <w:p w:rsidR="00026C51" w:rsidRPr="006A7E34" w:rsidRDefault="00026C51" w:rsidP="0007458A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b/>
              </w:rPr>
              <w:t>VAT</w:t>
            </w:r>
          </w:p>
        </w:tc>
        <w:tc>
          <w:tcPr>
            <w:tcW w:w="2343" w:type="pct"/>
          </w:tcPr>
          <w:p w:rsidR="00026C51" w:rsidRPr="006A7E34" w:rsidRDefault="00026C51" w:rsidP="00026C51">
            <w:pPr>
              <w:jc w:val="center"/>
            </w:pPr>
            <w:r w:rsidRPr="006A7E34">
              <w:rPr>
                <w:rFonts w:eastAsia="Montserrat Light"/>
              </w:rPr>
              <w:t>…………………..</w:t>
            </w:r>
          </w:p>
        </w:tc>
      </w:tr>
      <w:tr w:rsidR="00026C51" w:rsidRPr="006A7E34" w:rsidTr="00026C51">
        <w:trPr>
          <w:trHeight w:val="410"/>
        </w:trPr>
        <w:tc>
          <w:tcPr>
            <w:tcW w:w="1406" w:type="pct"/>
            <w:vMerge/>
            <w:shd w:val="clear" w:color="auto" w:fill="F2F2F2"/>
            <w:vAlign w:val="center"/>
          </w:tcPr>
          <w:p w:rsidR="00026C51" w:rsidRPr="006A7E34" w:rsidRDefault="00026C51" w:rsidP="00026C51">
            <w:pPr>
              <w:rPr>
                <w:rFonts w:eastAsia="Montserrat Light"/>
                <w:b/>
              </w:rPr>
            </w:pPr>
          </w:p>
        </w:tc>
        <w:tc>
          <w:tcPr>
            <w:tcW w:w="1251" w:type="pct"/>
            <w:shd w:val="clear" w:color="auto" w:fill="F2F2F2"/>
            <w:vAlign w:val="center"/>
          </w:tcPr>
          <w:p w:rsidR="00026C51" w:rsidRPr="006A7E34" w:rsidRDefault="00026C51" w:rsidP="0007458A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b/>
              </w:rPr>
              <w:t>Cena brutto</w:t>
            </w:r>
          </w:p>
        </w:tc>
        <w:tc>
          <w:tcPr>
            <w:tcW w:w="2343" w:type="pct"/>
          </w:tcPr>
          <w:p w:rsidR="00026C51" w:rsidRPr="006A7E34" w:rsidRDefault="00026C51" w:rsidP="00026C51">
            <w:pPr>
              <w:jc w:val="center"/>
            </w:pPr>
            <w:r w:rsidRPr="006A7E34">
              <w:rPr>
                <w:rFonts w:eastAsia="Montserrat Light"/>
              </w:rPr>
              <w:t>…………………..</w:t>
            </w:r>
          </w:p>
        </w:tc>
      </w:tr>
      <w:tr w:rsidR="00D93C72" w:rsidRPr="006A7E34" w:rsidTr="009B3F2C">
        <w:trPr>
          <w:trHeight w:val="397"/>
        </w:trPr>
        <w:tc>
          <w:tcPr>
            <w:tcW w:w="1406" w:type="pct"/>
            <w:vMerge w:val="restart"/>
            <w:shd w:val="clear" w:color="auto" w:fill="F2F2F2"/>
            <w:vAlign w:val="center"/>
          </w:tcPr>
          <w:p w:rsidR="00D93C72" w:rsidRPr="006A7E34" w:rsidRDefault="00026C51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b/>
              </w:rPr>
              <w:t xml:space="preserve">Łączna </w:t>
            </w:r>
            <w:r w:rsidR="009D35B4" w:rsidRPr="006A7E34">
              <w:rPr>
                <w:rFonts w:eastAsia="Montserrat Light"/>
                <w:b/>
              </w:rPr>
              <w:t>Cena oferty</w:t>
            </w:r>
          </w:p>
          <w:p w:rsidR="00D93C72" w:rsidRPr="006A7E34" w:rsidRDefault="009D35B4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b/>
              </w:rPr>
              <w:t>w PLN</w:t>
            </w:r>
          </w:p>
          <w:p w:rsidR="00D93C72" w:rsidRPr="006A7E34" w:rsidRDefault="00D93C72">
            <w:pPr>
              <w:rPr>
                <w:rFonts w:eastAsia="Montserrat Light"/>
                <w:b/>
              </w:rPr>
            </w:pPr>
          </w:p>
          <w:p w:rsidR="00D93C72" w:rsidRPr="006A7E34" w:rsidRDefault="009D35B4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i/>
              </w:rPr>
              <w:t>(proszę wpisać)</w:t>
            </w:r>
          </w:p>
        </w:tc>
        <w:tc>
          <w:tcPr>
            <w:tcW w:w="1251" w:type="pct"/>
            <w:shd w:val="clear" w:color="auto" w:fill="F2F2F2"/>
            <w:vAlign w:val="center"/>
          </w:tcPr>
          <w:p w:rsidR="00D93C72" w:rsidRPr="006A7E34" w:rsidRDefault="009D35B4" w:rsidP="003E0507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b/>
              </w:rPr>
              <w:t>Cena netto</w:t>
            </w:r>
          </w:p>
        </w:tc>
        <w:tc>
          <w:tcPr>
            <w:tcW w:w="2343" w:type="pct"/>
            <w:vAlign w:val="center"/>
          </w:tcPr>
          <w:p w:rsidR="00D93C72" w:rsidRPr="006A7E34" w:rsidRDefault="001E5CB5" w:rsidP="009B3F2C">
            <w:pPr>
              <w:jc w:val="center"/>
              <w:rPr>
                <w:rFonts w:eastAsia="Montserrat Light"/>
              </w:rPr>
            </w:pPr>
            <w:r w:rsidRPr="006A7E34">
              <w:rPr>
                <w:rFonts w:eastAsia="Montserrat Light"/>
              </w:rPr>
              <w:t>…………………..</w:t>
            </w:r>
          </w:p>
        </w:tc>
      </w:tr>
      <w:tr w:rsidR="001E5CB5" w:rsidRPr="006A7E34" w:rsidTr="009B3F2C">
        <w:trPr>
          <w:trHeight w:val="397"/>
        </w:trPr>
        <w:tc>
          <w:tcPr>
            <w:tcW w:w="1406" w:type="pct"/>
            <w:vMerge/>
            <w:shd w:val="clear" w:color="auto" w:fill="F2F2F2"/>
            <w:vAlign w:val="center"/>
          </w:tcPr>
          <w:p w:rsidR="001E5CB5" w:rsidRPr="006A7E34" w:rsidRDefault="001E5CB5" w:rsidP="001E5C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Montserrat Light"/>
              </w:rPr>
            </w:pPr>
          </w:p>
        </w:tc>
        <w:tc>
          <w:tcPr>
            <w:tcW w:w="1251" w:type="pct"/>
            <w:shd w:val="clear" w:color="auto" w:fill="F2F2F2"/>
            <w:vAlign w:val="center"/>
          </w:tcPr>
          <w:p w:rsidR="001E5CB5" w:rsidRPr="006A7E34" w:rsidRDefault="001E5CB5" w:rsidP="003E0507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b/>
              </w:rPr>
              <w:t>VAT</w:t>
            </w:r>
          </w:p>
        </w:tc>
        <w:tc>
          <w:tcPr>
            <w:tcW w:w="2343" w:type="pct"/>
            <w:vAlign w:val="center"/>
          </w:tcPr>
          <w:p w:rsidR="001E5CB5" w:rsidRPr="006A7E34" w:rsidRDefault="001E5CB5" w:rsidP="009B3F2C">
            <w:pPr>
              <w:jc w:val="center"/>
              <w:rPr>
                <w:rFonts w:eastAsia="Montserrat Light"/>
              </w:rPr>
            </w:pPr>
            <w:r w:rsidRPr="006A7E34">
              <w:rPr>
                <w:rFonts w:eastAsia="Montserrat Light"/>
              </w:rPr>
              <w:t>…………………..</w:t>
            </w:r>
          </w:p>
        </w:tc>
      </w:tr>
      <w:tr w:rsidR="001E5CB5" w:rsidRPr="006A7E34" w:rsidTr="009B3F2C">
        <w:trPr>
          <w:trHeight w:val="397"/>
        </w:trPr>
        <w:tc>
          <w:tcPr>
            <w:tcW w:w="1406" w:type="pct"/>
            <w:vMerge/>
            <w:shd w:val="clear" w:color="auto" w:fill="F2F2F2"/>
            <w:vAlign w:val="center"/>
          </w:tcPr>
          <w:p w:rsidR="001E5CB5" w:rsidRPr="006A7E34" w:rsidRDefault="001E5CB5" w:rsidP="001E5C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Montserrat Light"/>
              </w:rPr>
            </w:pPr>
          </w:p>
        </w:tc>
        <w:tc>
          <w:tcPr>
            <w:tcW w:w="1251" w:type="pct"/>
            <w:shd w:val="clear" w:color="auto" w:fill="F2F2F2"/>
            <w:vAlign w:val="center"/>
          </w:tcPr>
          <w:p w:rsidR="001E5CB5" w:rsidRPr="006A7E34" w:rsidRDefault="001E5CB5" w:rsidP="003E0507">
            <w:pPr>
              <w:rPr>
                <w:rFonts w:eastAsia="Montserrat Light"/>
                <w:b/>
              </w:rPr>
            </w:pPr>
            <w:r w:rsidRPr="006A7E34">
              <w:rPr>
                <w:rFonts w:eastAsia="Montserrat Light"/>
                <w:b/>
              </w:rPr>
              <w:t>Cena brutto</w:t>
            </w:r>
          </w:p>
        </w:tc>
        <w:tc>
          <w:tcPr>
            <w:tcW w:w="2343" w:type="pct"/>
            <w:vAlign w:val="center"/>
          </w:tcPr>
          <w:p w:rsidR="001E5CB5" w:rsidRPr="006A7E34" w:rsidRDefault="001E5CB5" w:rsidP="009B3F2C">
            <w:pPr>
              <w:jc w:val="center"/>
              <w:rPr>
                <w:rFonts w:eastAsia="Montserrat Light"/>
              </w:rPr>
            </w:pPr>
            <w:r w:rsidRPr="006A7E34">
              <w:rPr>
                <w:rFonts w:eastAsia="Montserrat Light"/>
              </w:rPr>
              <w:t>…………………..</w:t>
            </w:r>
          </w:p>
        </w:tc>
      </w:tr>
      <w:tr w:rsidR="001E5CB5" w:rsidRPr="00586D5F" w:rsidTr="001E5CB5">
        <w:trPr>
          <w:trHeight w:val="651"/>
        </w:trPr>
        <w:tc>
          <w:tcPr>
            <w:tcW w:w="2657" w:type="pct"/>
            <w:gridSpan w:val="2"/>
            <w:shd w:val="clear" w:color="auto" w:fill="F2F2F2"/>
            <w:vAlign w:val="center"/>
          </w:tcPr>
          <w:p w:rsidR="001E5CB5" w:rsidRPr="002B3443" w:rsidRDefault="001E5CB5" w:rsidP="00CF265D">
            <w:pPr>
              <w:rPr>
                <w:rFonts w:eastAsia="Montserrat Light"/>
                <w:b/>
              </w:rPr>
            </w:pPr>
            <w:r w:rsidRPr="002B3443">
              <w:rPr>
                <w:rFonts w:eastAsia="Montserrat Light"/>
                <w:b/>
              </w:rPr>
              <w:t>Termin ważności oferty</w:t>
            </w:r>
          </w:p>
          <w:p w:rsidR="001E5CB5" w:rsidRPr="002B3443" w:rsidRDefault="001E5CB5" w:rsidP="00CF265D">
            <w:pPr>
              <w:rPr>
                <w:rFonts w:eastAsia="Montserrat Light"/>
                <w:b/>
              </w:rPr>
            </w:pPr>
            <w:r w:rsidRPr="002B3443">
              <w:rPr>
                <w:rFonts w:eastAsia="Montserrat Light"/>
                <w:i/>
              </w:rPr>
              <w:t>(proszę wpisaćw dniach)</w:t>
            </w:r>
          </w:p>
        </w:tc>
        <w:tc>
          <w:tcPr>
            <w:tcW w:w="2343" w:type="pct"/>
            <w:vAlign w:val="center"/>
          </w:tcPr>
          <w:p w:rsidR="001E5CB5" w:rsidRPr="002B3443" w:rsidRDefault="001E5CB5" w:rsidP="001E5CB5">
            <w:pPr>
              <w:jc w:val="center"/>
              <w:rPr>
                <w:rFonts w:eastAsia="Montserrat Light"/>
              </w:rPr>
            </w:pPr>
            <w:r w:rsidRPr="002B3443">
              <w:rPr>
                <w:rFonts w:eastAsia="Montserrat Light"/>
              </w:rPr>
              <w:t>…………………..</w:t>
            </w:r>
          </w:p>
        </w:tc>
      </w:tr>
      <w:tr w:rsidR="007F53AD" w:rsidRPr="00586D5F" w:rsidTr="001E5CB5">
        <w:trPr>
          <w:trHeight w:val="651"/>
        </w:trPr>
        <w:tc>
          <w:tcPr>
            <w:tcW w:w="2657" w:type="pct"/>
            <w:gridSpan w:val="2"/>
            <w:shd w:val="clear" w:color="auto" w:fill="F2F2F2"/>
            <w:vAlign w:val="center"/>
          </w:tcPr>
          <w:p w:rsidR="007F53AD" w:rsidRPr="002B3443" w:rsidRDefault="007F53AD" w:rsidP="00CF265D">
            <w:pPr>
              <w:rPr>
                <w:rFonts w:eastAsia="Montserrat Light"/>
                <w:b/>
              </w:rPr>
            </w:pPr>
            <w:r>
              <w:rPr>
                <w:rFonts w:eastAsia="Montserrat Light"/>
                <w:b/>
              </w:rPr>
              <w:t xml:space="preserve">Warunki płatności (sposób rozliczenia) </w:t>
            </w:r>
          </w:p>
        </w:tc>
        <w:tc>
          <w:tcPr>
            <w:tcW w:w="2343" w:type="pct"/>
            <w:vAlign w:val="center"/>
          </w:tcPr>
          <w:p w:rsidR="007F53AD" w:rsidRPr="002B3443" w:rsidRDefault="007F53AD" w:rsidP="001E5CB5">
            <w:pPr>
              <w:jc w:val="center"/>
              <w:rPr>
                <w:rFonts w:eastAsia="Montserrat Light"/>
              </w:rPr>
            </w:pPr>
            <w:r>
              <w:rPr>
                <w:rFonts w:eastAsia="Montserrat Light"/>
              </w:rPr>
              <w:t>………………………..</w:t>
            </w:r>
          </w:p>
        </w:tc>
      </w:tr>
      <w:tr w:rsidR="0032148B" w:rsidRPr="00586D5F" w:rsidTr="001E5CB5">
        <w:trPr>
          <w:trHeight w:val="651"/>
        </w:trPr>
        <w:tc>
          <w:tcPr>
            <w:tcW w:w="2657" w:type="pct"/>
            <w:gridSpan w:val="2"/>
            <w:shd w:val="clear" w:color="auto" w:fill="F2F2F2"/>
            <w:vAlign w:val="center"/>
          </w:tcPr>
          <w:p w:rsidR="0032148B" w:rsidRPr="0032148B" w:rsidRDefault="0032148B" w:rsidP="00131B0A">
            <w:pPr>
              <w:rPr>
                <w:rFonts w:eastAsia="Montserrat Light"/>
                <w:b/>
              </w:rPr>
            </w:pPr>
            <w:r w:rsidRPr="0032148B">
              <w:rPr>
                <w:rFonts w:eastAsia="Times New Roman"/>
                <w:b/>
                <w:iCs/>
                <w:lang w:eastAsia="ar-SA"/>
              </w:rPr>
              <w:t xml:space="preserve">Termin </w:t>
            </w:r>
            <w:r w:rsidR="00131B0A">
              <w:rPr>
                <w:rFonts w:eastAsia="Times New Roman"/>
                <w:b/>
                <w:iCs/>
                <w:lang w:eastAsia="ar-SA"/>
              </w:rPr>
              <w:t>realizacji</w:t>
            </w:r>
            <w:r w:rsidRPr="0032148B">
              <w:rPr>
                <w:rFonts w:eastAsia="Times New Roman"/>
                <w:b/>
                <w:iCs/>
                <w:lang w:eastAsia="ar-SA"/>
              </w:rPr>
              <w:t xml:space="preserve"> zamówienia</w:t>
            </w:r>
          </w:p>
        </w:tc>
        <w:tc>
          <w:tcPr>
            <w:tcW w:w="2343" w:type="pct"/>
            <w:vAlign w:val="center"/>
          </w:tcPr>
          <w:p w:rsidR="0032148B" w:rsidRDefault="0032148B" w:rsidP="0032148B">
            <w:pPr>
              <w:jc w:val="center"/>
              <w:rPr>
                <w:rFonts w:eastAsia="Montserrat Light"/>
              </w:rPr>
            </w:pPr>
            <w:r>
              <w:rPr>
                <w:rFonts w:eastAsia="Times New Roman"/>
                <w:lang w:eastAsia="ar-SA"/>
              </w:rPr>
              <w:t xml:space="preserve">……… </w:t>
            </w:r>
            <w:r w:rsidRPr="0007561F">
              <w:rPr>
                <w:rFonts w:eastAsia="Times New Roman"/>
                <w:lang w:eastAsia="ar-SA"/>
              </w:rPr>
              <w:t>dni od daty podpisania umowy</w:t>
            </w:r>
          </w:p>
        </w:tc>
      </w:tr>
    </w:tbl>
    <w:p w:rsidR="008233B6" w:rsidRPr="009C688D" w:rsidRDefault="008233B6">
      <w:pPr>
        <w:rPr>
          <w:rFonts w:eastAsia="Montserrat Light"/>
          <w:b/>
          <w:color w:val="000000"/>
        </w:rPr>
      </w:pPr>
    </w:p>
    <w:p w:rsidR="00D93C72" w:rsidRPr="009C688D" w:rsidRDefault="009D35B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eastAsia="Montserrat Light"/>
          <w:b/>
          <w:color w:val="000000"/>
        </w:rPr>
      </w:pPr>
      <w:r w:rsidRPr="009C688D">
        <w:rPr>
          <w:rFonts w:eastAsia="Montserrat Light"/>
          <w:b/>
          <w:color w:val="000000"/>
        </w:rPr>
        <w:t>PRZEDMIOT OFERTY</w:t>
      </w:r>
    </w:p>
    <w:p w:rsidR="008B3ADF" w:rsidRPr="003F2911" w:rsidRDefault="009D35B4" w:rsidP="003F2911">
      <w:pPr>
        <w:spacing w:after="0"/>
        <w:jc w:val="both"/>
        <w:rPr>
          <w:rFonts w:eastAsiaTheme="minorHAnsi"/>
          <w:b/>
          <w:sz w:val="28"/>
        </w:rPr>
        <w:sectPr w:rsidR="008B3ADF" w:rsidRPr="003F2911">
          <w:headerReference w:type="default" r:id="rId8"/>
          <w:footerReference w:type="default" r:id="rId9"/>
          <w:pgSz w:w="11906" w:h="16838"/>
          <w:pgMar w:top="1417" w:right="1417" w:bottom="1417" w:left="1417" w:header="708" w:footer="708" w:gutter="0"/>
          <w:pgNumType w:start="1"/>
          <w:cols w:space="708"/>
        </w:sectPr>
      </w:pPr>
      <w:r w:rsidRPr="003F2911">
        <w:rPr>
          <w:rFonts w:eastAsia="Montserrat Light"/>
          <w:color w:val="000000"/>
        </w:rPr>
        <w:t xml:space="preserve">Przedmiotem oferty </w:t>
      </w:r>
      <w:r w:rsidR="00E873B7" w:rsidRPr="003F2911">
        <w:t xml:space="preserve">jest </w:t>
      </w:r>
      <w:r w:rsidR="00E873B7" w:rsidRPr="003F2911">
        <w:rPr>
          <w:szCs w:val="24"/>
        </w:rPr>
        <w:t>USŁUGA DOSTĘPU DO 3 MODELI JĘZYKOWYCH (LLM) 3 różnych producentów</w:t>
      </w:r>
      <w:r w:rsidR="00E873B7" w:rsidRPr="003F2911">
        <w:rPr>
          <w:b/>
          <w:szCs w:val="18"/>
        </w:rPr>
        <w:t xml:space="preserve"> </w:t>
      </w:r>
      <w:r w:rsidR="00980E41" w:rsidRPr="003F2911">
        <w:rPr>
          <w:rFonts w:eastAsia="Montserrat Light"/>
          <w:color w:val="000000"/>
        </w:rPr>
        <w:t>zgodnie z wymaganiami</w:t>
      </w:r>
      <w:r w:rsidR="0031489B" w:rsidRPr="003F2911">
        <w:rPr>
          <w:rFonts w:eastAsia="Montserrat Light"/>
          <w:color w:val="000000"/>
        </w:rPr>
        <w:t xml:space="preserve"> oraz opisem przedmiotu zamówienia.</w:t>
      </w:r>
    </w:p>
    <w:p w:rsidR="00FA767A" w:rsidRPr="0088472A" w:rsidRDefault="00FA767A" w:rsidP="003F2911">
      <w:pPr>
        <w:pBdr>
          <w:top w:val="nil"/>
          <w:left w:val="nil"/>
          <w:bottom w:val="nil"/>
          <w:right w:val="nil"/>
          <w:between w:val="nil"/>
        </w:pBdr>
        <w:ind w:left="218" w:firstLine="502"/>
        <w:jc w:val="both"/>
        <w:rPr>
          <w:rFonts w:eastAsia="Montserrat Light"/>
          <w:b/>
          <w:bCs/>
          <w:color w:val="000000"/>
        </w:rPr>
      </w:pPr>
      <w:r w:rsidRPr="0088472A">
        <w:rPr>
          <w:rFonts w:eastAsia="Montserrat Light"/>
          <w:b/>
          <w:bCs/>
          <w:color w:val="000000"/>
        </w:rPr>
        <w:lastRenderedPageBreak/>
        <w:t xml:space="preserve">Szczegółowa specyfikacja </w:t>
      </w:r>
      <w:r w:rsidR="0088472A" w:rsidRPr="0088472A">
        <w:rPr>
          <w:rFonts w:eastAsia="Montserrat Light"/>
          <w:b/>
          <w:bCs/>
          <w:color w:val="000000"/>
        </w:rPr>
        <w:t>przedmiotu oferty:</w:t>
      </w:r>
    </w:p>
    <w:p w:rsidR="00A442D3" w:rsidRPr="0008137A" w:rsidRDefault="0008137A" w:rsidP="0088472A">
      <w:pPr>
        <w:pStyle w:val="Akapitzlist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Montserrat Light" w:hAnsi="Calibri" w:cs="Calibri"/>
          <w:b/>
          <w:bCs/>
          <w:color w:val="000000"/>
          <w:sz w:val="24"/>
        </w:rPr>
      </w:pPr>
      <w:r w:rsidRPr="0008137A">
        <w:rPr>
          <w:rFonts w:ascii="Calibri" w:eastAsia="Montserrat Light" w:hAnsi="Calibri" w:cs="Calibri"/>
          <w:b/>
          <w:bCs/>
          <w:color w:val="000000"/>
          <w:sz w:val="24"/>
        </w:rPr>
        <w:t>MODEL JĘZYKOWY (LLM) NR 1</w:t>
      </w:r>
      <w:r w:rsidR="00AE45AF">
        <w:rPr>
          <w:rFonts w:ascii="Calibri" w:eastAsia="Montserrat Light" w:hAnsi="Calibri" w:cs="Calibri"/>
          <w:b/>
          <w:bCs/>
          <w:color w:val="000000"/>
          <w:sz w:val="24"/>
        </w:rPr>
        <w:t xml:space="preserve"> </w:t>
      </w:r>
      <w:r w:rsidR="00AE45AF" w:rsidRPr="00AE45AF">
        <w:rPr>
          <w:rFonts w:ascii="Calibri" w:eastAsia="Montserrat Light" w:hAnsi="Calibri" w:cs="Calibri"/>
          <w:bCs/>
          <w:i/>
          <w:color w:val="FF0000"/>
          <w:sz w:val="24"/>
        </w:rPr>
        <w:t>(należy uzupełnić tabelę)</w:t>
      </w:r>
      <w:r w:rsidRPr="0008137A">
        <w:rPr>
          <w:rFonts w:ascii="Calibri" w:eastAsia="Montserrat Light" w:hAnsi="Calibri" w:cs="Calibri"/>
          <w:b/>
          <w:bCs/>
          <w:color w:val="000000"/>
          <w:sz w:val="24"/>
        </w:rPr>
        <w:t>:</w:t>
      </w:r>
    </w:p>
    <w:tbl>
      <w:tblPr>
        <w:tblStyle w:val="Tabela-Siatka"/>
        <w:tblW w:w="9429" w:type="dxa"/>
        <w:tblInd w:w="540" w:type="dxa"/>
        <w:tblLook w:val="04A0"/>
      </w:tblPr>
      <w:tblGrid>
        <w:gridCol w:w="492"/>
        <w:gridCol w:w="3233"/>
        <w:gridCol w:w="2126"/>
        <w:gridCol w:w="3578"/>
      </w:tblGrid>
      <w:tr w:rsidR="0008137A" w:rsidRPr="00D817CD" w:rsidTr="0008137A">
        <w:tc>
          <w:tcPr>
            <w:tcW w:w="492" w:type="dxa"/>
          </w:tcPr>
          <w:p w:rsidR="0008137A" w:rsidRPr="00105E93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  <w:b/>
                <w:szCs w:val="24"/>
              </w:rPr>
            </w:pPr>
            <w:r w:rsidRPr="00105E93">
              <w:rPr>
                <w:rFonts w:cstheme="minorHAnsi"/>
                <w:b/>
                <w:szCs w:val="24"/>
              </w:rPr>
              <w:t>Lp.</w:t>
            </w:r>
          </w:p>
        </w:tc>
        <w:tc>
          <w:tcPr>
            <w:tcW w:w="3233" w:type="dxa"/>
          </w:tcPr>
          <w:p w:rsidR="0008137A" w:rsidRPr="00105E93" w:rsidRDefault="0008137A" w:rsidP="0008137A">
            <w:pPr>
              <w:pStyle w:val="Akapitzlist"/>
              <w:spacing w:after="160" w:line="259" w:lineRule="auto"/>
              <w:ind w:left="0"/>
              <w:rPr>
                <w:rFonts w:cstheme="minorHAnsi"/>
                <w:b/>
                <w:szCs w:val="24"/>
              </w:rPr>
            </w:pPr>
            <w:r>
              <w:rPr>
                <w:rFonts w:cstheme="minorHAnsi"/>
                <w:b/>
                <w:bCs/>
                <w:szCs w:val="24"/>
              </w:rPr>
              <w:t>Wymagania/p</w:t>
            </w:r>
            <w:r w:rsidRPr="00105E93">
              <w:rPr>
                <w:rFonts w:cstheme="minorHAnsi"/>
                <w:b/>
                <w:bCs/>
                <w:szCs w:val="24"/>
              </w:rPr>
              <w:t>arametry</w:t>
            </w:r>
            <w:r w:rsidRPr="000D7D05">
              <w:rPr>
                <w:rFonts w:cstheme="minorHAnsi"/>
                <w:b/>
                <w:bCs/>
                <w:szCs w:val="24"/>
              </w:rPr>
              <w:t xml:space="preserve"> </w:t>
            </w:r>
            <w:r>
              <w:rPr>
                <w:rFonts w:cstheme="minorHAnsi"/>
                <w:b/>
              </w:rPr>
              <w:t>dla modelu językowego nr 1</w:t>
            </w:r>
          </w:p>
        </w:tc>
        <w:tc>
          <w:tcPr>
            <w:tcW w:w="2126" w:type="dxa"/>
          </w:tcPr>
          <w:p w:rsidR="0008137A" w:rsidRPr="00105E93" w:rsidRDefault="0008137A" w:rsidP="0007458A">
            <w:pPr>
              <w:pStyle w:val="Akapitzlist"/>
              <w:spacing w:after="160" w:line="259" w:lineRule="auto"/>
              <w:ind w:left="0"/>
              <w:jc w:val="center"/>
              <w:rPr>
                <w:rFonts w:cstheme="minorHAnsi"/>
                <w:b/>
                <w:szCs w:val="24"/>
              </w:rPr>
            </w:pPr>
            <w:r>
              <w:rPr>
                <w:rFonts w:cstheme="minorHAnsi"/>
                <w:b/>
                <w:szCs w:val="24"/>
              </w:rPr>
              <w:t>Parametr wymagany</w:t>
            </w:r>
          </w:p>
        </w:tc>
        <w:tc>
          <w:tcPr>
            <w:tcW w:w="3578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jc w:val="center"/>
              <w:rPr>
                <w:rFonts w:cstheme="minorHAnsi"/>
                <w:b/>
                <w:szCs w:val="24"/>
              </w:rPr>
            </w:pPr>
            <w:r w:rsidRPr="00B96F8F">
              <w:rPr>
                <w:rFonts w:ascii="Cambria" w:eastAsia="Cambria" w:hAnsi="Cambria" w:cs="Calibri"/>
                <w:b/>
              </w:rPr>
              <w:t>Potwierdzenie spełnienia parametru wymaganego (TAK/NIE),</w:t>
            </w:r>
            <w:r w:rsidR="00E67348">
              <w:rPr>
                <w:rFonts w:cs="Calibri"/>
                <w:b/>
              </w:rPr>
              <w:t xml:space="preserve"> opis, </w:t>
            </w:r>
            <w:r w:rsidRPr="00B96F8F">
              <w:rPr>
                <w:rFonts w:ascii="Cambria" w:eastAsia="Cambria" w:hAnsi="Cambria" w:cs="Calibri"/>
                <w:b/>
              </w:rPr>
              <w:t>parametry oferowanego rozwiązania</w:t>
            </w:r>
          </w:p>
        </w:tc>
      </w:tr>
      <w:tr w:rsidR="00690778" w:rsidRPr="00D817CD" w:rsidTr="0008137A">
        <w:tc>
          <w:tcPr>
            <w:tcW w:w="492" w:type="dxa"/>
          </w:tcPr>
          <w:p w:rsidR="00690778" w:rsidRPr="00062A28" w:rsidRDefault="00690778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  <w:b/>
                <w:szCs w:val="24"/>
              </w:rPr>
            </w:pPr>
            <w:r w:rsidRPr="00062A28">
              <w:rPr>
                <w:rFonts w:cstheme="minorHAnsi"/>
                <w:b/>
                <w:sz w:val="36"/>
                <w:szCs w:val="24"/>
              </w:rPr>
              <w:t>*</w:t>
            </w:r>
          </w:p>
        </w:tc>
        <w:tc>
          <w:tcPr>
            <w:tcW w:w="3233" w:type="dxa"/>
          </w:tcPr>
          <w:p w:rsidR="00690778" w:rsidRDefault="00690778" w:rsidP="00AE45AF">
            <w:pPr>
              <w:pStyle w:val="Akapitzlist"/>
              <w:spacing w:after="160" w:line="259" w:lineRule="auto"/>
              <w:ind w:left="0"/>
              <w:rPr>
                <w:rFonts w:cstheme="minorHAnsi"/>
                <w:b/>
                <w:bCs/>
                <w:szCs w:val="24"/>
              </w:rPr>
            </w:pPr>
            <w:r>
              <w:rPr>
                <w:rFonts w:cstheme="minorHAnsi"/>
                <w:b/>
                <w:bCs/>
                <w:szCs w:val="24"/>
              </w:rPr>
              <w:t>Producent, nazwa modelu, wersja</w:t>
            </w:r>
          </w:p>
        </w:tc>
        <w:tc>
          <w:tcPr>
            <w:tcW w:w="2126" w:type="dxa"/>
          </w:tcPr>
          <w:p w:rsidR="00690778" w:rsidRPr="00690778" w:rsidRDefault="00690778" w:rsidP="0007458A">
            <w:pPr>
              <w:pStyle w:val="Akapitzlist"/>
              <w:spacing w:after="160" w:line="259" w:lineRule="auto"/>
              <w:ind w:left="0"/>
              <w:jc w:val="center"/>
              <w:rPr>
                <w:rFonts w:cstheme="minorHAnsi"/>
                <w:szCs w:val="24"/>
              </w:rPr>
            </w:pPr>
            <w:r w:rsidRPr="00690778">
              <w:rPr>
                <w:rFonts w:cstheme="minorHAnsi"/>
                <w:szCs w:val="24"/>
              </w:rPr>
              <w:t>TAK</w:t>
            </w:r>
          </w:p>
        </w:tc>
        <w:tc>
          <w:tcPr>
            <w:tcW w:w="3578" w:type="dxa"/>
          </w:tcPr>
          <w:p w:rsidR="00690778" w:rsidRPr="00B96F8F" w:rsidRDefault="00690778" w:rsidP="0007458A">
            <w:pPr>
              <w:pStyle w:val="Akapitzlist"/>
              <w:spacing w:after="160" w:line="259" w:lineRule="auto"/>
              <w:ind w:left="0"/>
              <w:jc w:val="center"/>
              <w:rPr>
                <w:rFonts w:cs="Calibri"/>
                <w:b/>
              </w:rPr>
            </w:pPr>
          </w:p>
        </w:tc>
      </w:tr>
      <w:tr w:rsidR="0008137A" w:rsidRPr="00102178" w:rsidTr="0008137A">
        <w:trPr>
          <w:trHeight w:val="435"/>
        </w:trPr>
        <w:tc>
          <w:tcPr>
            <w:tcW w:w="492" w:type="dxa"/>
          </w:tcPr>
          <w:p w:rsidR="0008137A" w:rsidRPr="00102178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 w:rsidRPr="00102178">
              <w:rPr>
                <w:rFonts w:cstheme="minorHAnsi"/>
              </w:rPr>
              <w:t>1.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rPr>
                <w:rFonts w:cs="Calibri"/>
              </w:rPr>
            </w:pPr>
            <w:r w:rsidRPr="000A1222">
              <w:rPr>
                <w:rFonts w:cs="Calibri"/>
                <w:szCs w:val="19"/>
              </w:rPr>
              <w:t>Usługa dostępu do dużego modelu językowego (LLM)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pStyle w:val="Akapitzlist"/>
              <w:spacing w:after="160" w:line="259" w:lineRule="auto"/>
              <w:ind w:left="0"/>
              <w:jc w:val="center"/>
              <w:rPr>
                <w:rFonts w:ascii="Calibri" w:hAnsi="Calibri" w:cs="Calibri"/>
              </w:rPr>
            </w:pPr>
            <w:r w:rsidRPr="000A1222">
              <w:rPr>
                <w:rFonts w:ascii="Calibri" w:hAnsi="Calibri"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jc w:val="center"/>
              <w:rPr>
                <w:rFonts w:cstheme="minorHAnsi"/>
              </w:rPr>
            </w:pPr>
          </w:p>
        </w:tc>
      </w:tr>
      <w:tr w:rsidR="0008137A" w:rsidRPr="00102178" w:rsidTr="0008137A">
        <w:trPr>
          <w:trHeight w:val="414"/>
        </w:trPr>
        <w:tc>
          <w:tcPr>
            <w:tcW w:w="492" w:type="dxa"/>
          </w:tcPr>
          <w:p w:rsidR="0008137A" w:rsidRPr="00102178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 w:rsidRPr="00102178">
              <w:rPr>
                <w:rFonts w:cstheme="minorHAnsi"/>
              </w:rPr>
              <w:t>2.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pStyle w:val="Akapitzlist"/>
              <w:spacing w:after="160" w:line="259" w:lineRule="auto"/>
              <w:ind w:left="0"/>
              <w:rPr>
                <w:rFonts w:ascii="Calibri" w:hAnsi="Calibri" w:cs="Calibri"/>
              </w:rPr>
            </w:pPr>
            <w:r w:rsidRPr="000A1222">
              <w:rPr>
                <w:rStyle w:val="im"/>
                <w:rFonts w:ascii="Calibri" w:hAnsi="Calibri" w:cs="Calibri"/>
              </w:rPr>
              <w:t>Dostęp z wykorzystaniem API (model powinien być dostępny przez interfejs programistyczny opatrzony dokumentacją)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pStyle w:val="Akapitzlist"/>
              <w:spacing w:after="160" w:line="259" w:lineRule="auto"/>
              <w:ind w:left="0"/>
              <w:jc w:val="center"/>
              <w:rPr>
                <w:rFonts w:ascii="Calibri" w:hAnsi="Calibri" w:cs="Calibri"/>
                <w:i/>
                <w:color w:val="FF0000"/>
              </w:rPr>
            </w:pPr>
            <w:r w:rsidRPr="000A1222">
              <w:rPr>
                <w:rFonts w:ascii="Calibri" w:hAnsi="Calibri"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jc w:val="center"/>
            </w:pPr>
          </w:p>
        </w:tc>
      </w:tr>
      <w:tr w:rsidR="0008137A" w:rsidRPr="00102178" w:rsidTr="0008137A">
        <w:trPr>
          <w:trHeight w:val="406"/>
        </w:trPr>
        <w:tc>
          <w:tcPr>
            <w:tcW w:w="492" w:type="dxa"/>
          </w:tcPr>
          <w:p w:rsidR="0008137A" w:rsidRPr="00102178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3.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pStyle w:val="Akapitzlist"/>
              <w:spacing w:after="160" w:line="259" w:lineRule="auto"/>
              <w:ind w:left="0"/>
              <w:rPr>
                <w:rFonts w:ascii="Calibri" w:hAnsi="Calibri" w:cs="Calibri"/>
              </w:rPr>
            </w:pPr>
            <w:r w:rsidRPr="000A1222">
              <w:rPr>
                <w:rFonts w:ascii="Calibri" w:hAnsi="Calibri" w:cs="Calibri"/>
              </w:rPr>
              <w:t>Dostęp do modelu językowego przez okres 6 miesięcy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102178" w:rsidTr="0008137A">
        <w:trPr>
          <w:trHeight w:val="442"/>
        </w:trPr>
        <w:tc>
          <w:tcPr>
            <w:tcW w:w="492" w:type="dxa"/>
          </w:tcPr>
          <w:p w:rsidR="0008137A" w:rsidRPr="00102178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4</w:t>
            </w:r>
            <w:r w:rsidRPr="00102178">
              <w:rPr>
                <w:rFonts w:cstheme="minorHAnsi"/>
              </w:rPr>
              <w:t>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  <w:szCs w:val="19"/>
              </w:rPr>
            </w:pPr>
            <w:r w:rsidRPr="000A1222">
              <w:rPr>
                <w:rFonts w:cs="Calibri"/>
                <w:szCs w:val="19"/>
              </w:rPr>
              <w:t>Gwarantowana wydajność modelu w zakresie: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102178" w:rsidTr="0008137A">
        <w:trPr>
          <w:trHeight w:val="442"/>
        </w:trPr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a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  <w:szCs w:val="19"/>
              </w:rPr>
            </w:pPr>
            <w:r w:rsidRPr="000A1222">
              <w:rPr>
                <w:rFonts w:cs="Calibri"/>
                <w:szCs w:val="19"/>
              </w:rPr>
              <w:t>stabilność jakości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Style w:val="t286pc"/>
                <w:rFonts w:cs="Calibri"/>
              </w:rPr>
              <w:t>dostawca gwarantuje, że aktualizacje modelu nie obniżą drastycznie jego zdolności do rozumienia kontekstu, wnioskowania czy generowania tekstu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  <w:rPr>
                <w:rStyle w:val="t286pc"/>
              </w:rPr>
            </w:pPr>
          </w:p>
        </w:tc>
      </w:tr>
      <w:tr w:rsidR="0008137A" w:rsidRPr="00102178" w:rsidTr="0008137A">
        <w:trPr>
          <w:trHeight w:val="442"/>
        </w:trPr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b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  <w:r w:rsidRPr="000A1222">
              <w:rPr>
                <w:rFonts w:cs="Calibri"/>
              </w:rPr>
              <w:t>usługa dostępna w trybie 24/7</w:t>
            </w:r>
          </w:p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102178" w:rsidTr="0008137A">
        <w:trPr>
          <w:trHeight w:val="442"/>
        </w:trPr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c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  <w:szCs w:val="19"/>
              </w:rPr>
            </w:pPr>
            <w:r w:rsidRPr="000A1222">
              <w:rPr>
                <w:rStyle w:val="t286pc"/>
                <w:rFonts w:cs="Calibri"/>
              </w:rPr>
              <w:t>gwarancja, że model będzie dostępny przez określony procent czasu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Style w:val="t286pc"/>
                <w:rFonts w:cs="Calibri"/>
              </w:rPr>
              <w:t>min. 99,9% czasu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  <w:rPr>
                <w:rStyle w:val="t286pc"/>
              </w:rPr>
            </w:pPr>
          </w:p>
        </w:tc>
      </w:tr>
      <w:tr w:rsidR="0008137A" w:rsidRPr="00102178" w:rsidTr="0008137A">
        <w:trPr>
          <w:trHeight w:val="442"/>
        </w:trPr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d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Style w:val="t286pc"/>
                <w:rFonts w:cs="Calibri"/>
              </w:rPr>
            </w:pPr>
            <w:r w:rsidRPr="000A1222">
              <w:rPr>
                <w:rStyle w:val="t286pc"/>
                <w:rFonts w:cs="Calibri"/>
              </w:rPr>
              <w:t>gwarancja czasu odpowiedzi modelu, czyli jak szybko generowany jest tekst po wysłaniu zapytania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Style w:val="t286pc"/>
                <w:rFonts w:cs="Calibri"/>
              </w:rPr>
            </w:pPr>
            <w:r w:rsidRPr="000A1222">
              <w:rPr>
                <w:rStyle w:val="t286pc"/>
                <w:rFonts w:cs="Calibri"/>
              </w:rPr>
              <w:t>maks. 15 sekund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  <w:rPr>
                <w:rStyle w:val="t286pc"/>
              </w:rPr>
            </w:pPr>
          </w:p>
        </w:tc>
      </w:tr>
      <w:tr w:rsidR="0008137A" w:rsidRPr="00424EBB" w:rsidTr="0008137A">
        <w:trPr>
          <w:trHeight w:val="375"/>
        </w:trPr>
        <w:tc>
          <w:tcPr>
            <w:tcW w:w="492" w:type="dxa"/>
          </w:tcPr>
          <w:p w:rsidR="0008137A" w:rsidRPr="000A1222" w:rsidRDefault="0008137A" w:rsidP="0007458A">
            <w:pPr>
              <w:pStyle w:val="Akapitzlist"/>
              <w:spacing w:after="160" w:line="259" w:lineRule="auto"/>
              <w:ind w:left="0"/>
              <w:rPr>
                <w:rFonts w:ascii="Calibri" w:hAnsi="Calibri" w:cs="Calibri"/>
              </w:rPr>
            </w:pPr>
            <w:r w:rsidRPr="000A1222">
              <w:rPr>
                <w:rFonts w:ascii="Calibri" w:hAnsi="Calibri" w:cs="Calibri"/>
              </w:rPr>
              <w:t>5.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pStyle w:val="Akapitzlist"/>
              <w:spacing w:after="160" w:line="259" w:lineRule="auto"/>
              <w:ind w:left="0"/>
              <w:jc w:val="both"/>
              <w:rPr>
                <w:rFonts w:ascii="Calibri" w:hAnsi="Calibri" w:cs="Calibri"/>
              </w:rPr>
            </w:pPr>
            <w:r w:rsidRPr="000A1222">
              <w:rPr>
                <w:rStyle w:val="im"/>
                <w:rFonts w:ascii="Calibri" w:hAnsi="Calibri" w:cs="Calibri"/>
              </w:rPr>
              <w:t>Najnowsza generacja modelu językowego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Style w:val="im"/>
                <w:rFonts w:cs="Calibri"/>
              </w:rPr>
              <w:t>wydana najwcześniej 6 miesięcy przed datą opublikowania zapytania ofertowego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  <w:rPr>
                <w:rStyle w:val="im"/>
              </w:rPr>
            </w:pPr>
          </w:p>
        </w:tc>
      </w:tr>
      <w:tr w:rsidR="0008137A" w:rsidRPr="00424EBB" w:rsidTr="0008137A">
        <w:trPr>
          <w:trHeight w:val="368"/>
        </w:trPr>
        <w:tc>
          <w:tcPr>
            <w:tcW w:w="492" w:type="dxa"/>
          </w:tcPr>
          <w:p w:rsidR="0008137A" w:rsidRPr="00102178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6</w:t>
            </w:r>
            <w:r w:rsidRPr="00102178">
              <w:rPr>
                <w:rFonts w:cstheme="minorHAnsi"/>
              </w:rPr>
              <w:t>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pStyle w:val="Akapitzlist"/>
              <w:spacing w:after="160" w:line="259" w:lineRule="auto"/>
              <w:ind w:left="0"/>
              <w:rPr>
                <w:rFonts w:ascii="Calibri" w:hAnsi="Calibri" w:cs="Calibri"/>
              </w:rPr>
            </w:pPr>
            <w:r w:rsidRPr="000A1222">
              <w:rPr>
                <w:rFonts w:ascii="Calibri" w:hAnsi="Calibri" w:cs="Calibri"/>
              </w:rPr>
              <w:t>Kontekst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min. 128 000 – 1 mln tokenów 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424EBB" w:rsidTr="0008137A">
        <w:trPr>
          <w:trHeight w:val="470"/>
        </w:trPr>
        <w:tc>
          <w:tcPr>
            <w:tcW w:w="492" w:type="dxa"/>
          </w:tcPr>
          <w:p w:rsidR="0008137A" w:rsidRPr="00424EBB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7</w:t>
            </w:r>
            <w:r w:rsidRPr="00424EBB">
              <w:rPr>
                <w:rFonts w:cstheme="minorHAnsi"/>
              </w:rPr>
              <w:t>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  <w:r w:rsidRPr="000A1222">
              <w:rPr>
                <w:rFonts w:cs="Calibri"/>
              </w:rPr>
              <w:t>Multimodalność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dane wejściowe: tekst, dokument, obraz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424EBB" w:rsidTr="0008137A"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8.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  <w:r w:rsidRPr="000A1222">
              <w:rPr>
                <w:rStyle w:val="im"/>
                <w:rFonts w:cs="Calibri"/>
              </w:rPr>
              <w:t>enterprise security (tj. gwarancja zgodności z przepisami i normami bezpieczeństwa)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424EBB" w:rsidTr="0008137A"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9.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  <w:r w:rsidRPr="000A1222">
              <w:rPr>
                <w:rFonts w:cs="Calibri"/>
              </w:rPr>
              <w:t>Obsługa function calling</w:t>
            </w:r>
            <w:r w:rsidRPr="000A1222">
              <w:rPr>
                <w:rFonts w:cs="Calibri"/>
              </w:rPr>
              <w:br/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lastRenderedPageBreak/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424EBB" w:rsidTr="0008137A"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10.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  <w:r w:rsidRPr="000A1222">
              <w:rPr>
                <w:rFonts w:cs="Calibri"/>
              </w:rPr>
              <w:t>Obsługa structured outputs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424EBB" w:rsidTr="0008137A"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11.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pStyle w:val="Default"/>
              <w:rPr>
                <w:rFonts w:ascii="Calibri" w:hAnsi="Calibri" w:cs="Calibri"/>
                <w:sz w:val="20"/>
                <w:szCs w:val="20"/>
              </w:rPr>
            </w:pPr>
            <w:r w:rsidRPr="000A1222">
              <w:rPr>
                <w:rFonts w:ascii="Calibri" w:hAnsi="Calibri" w:cs="Calibri"/>
                <w:sz w:val="20"/>
                <w:szCs w:val="20"/>
              </w:rPr>
              <w:t>Wymagane min. 125mln tokenów input i 125 mln tokenów output przez okres 6 miesięcy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424EBB" w:rsidTr="0008137A"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12.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  <w:r w:rsidRPr="000A1222">
              <w:rPr>
                <w:rFonts w:cs="Calibri"/>
              </w:rPr>
              <w:t xml:space="preserve">Dostęp do interfejsu web dla zalogowanych użytkowników  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spacing w:after="160" w:line="259" w:lineRule="auto"/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min. 5 kont użytkowników</w:t>
            </w:r>
          </w:p>
        </w:tc>
        <w:tc>
          <w:tcPr>
            <w:tcW w:w="3578" w:type="dxa"/>
          </w:tcPr>
          <w:p w:rsidR="0008137A" w:rsidRDefault="0008137A" w:rsidP="0007458A">
            <w:pPr>
              <w:spacing w:after="160" w:line="259" w:lineRule="auto"/>
              <w:jc w:val="center"/>
            </w:pPr>
          </w:p>
        </w:tc>
      </w:tr>
      <w:tr w:rsidR="0008137A" w:rsidRPr="00424EBB" w:rsidTr="0008137A"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 xml:space="preserve">13. 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  <w:r w:rsidRPr="000A1222">
              <w:rPr>
                <w:rFonts w:cs="Calibri"/>
              </w:rPr>
              <w:t xml:space="preserve">Liczba zapytań API 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spacing w:after="160" w:line="259" w:lineRule="auto"/>
              <w:jc w:val="center"/>
              <w:rPr>
                <w:rFonts w:cs="Calibri"/>
                <w:color w:val="FF0000"/>
              </w:rPr>
            </w:pPr>
            <w:r w:rsidRPr="000A1222">
              <w:rPr>
                <w:rFonts w:cs="Calibri"/>
              </w:rPr>
              <w:t>min. 1000 na minutę</w:t>
            </w:r>
          </w:p>
        </w:tc>
        <w:tc>
          <w:tcPr>
            <w:tcW w:w="3578" w:type="dxa"/>
          </w:tcPr>
          <w:p w:rsidR="0008137A" w:rsidRDefault="0008137A" w:rsidP="0007458A">
            <w:pPr>
              <w:spacing w:after="160" w:line="259" w:lineRule="auto"/>
              <w:jc w:val="center"/>
            </w:pPr>
          </w:p>
        </w:tc>
      </w:tr>
    </w:tbl>
    <w:p w:rsidR="001E5CB5" w:rsidRPr="00586D5F" w:rsidRDefault="001E5CB5" w:rsidP="009C688D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eastAsia="Montserrat Light"/>
          <w:b/>
          <w:color w:val="000000"/>
        </w:rPr>
      </w:pPr>
    </w:p>
    <w:p w:rsidR="00586D5F" w:rsidRPr="0008137A" w:rsidRDefault="0008137A" w:rsidP="00586D5F">
      <w:pPr>
        <w:pStyle w:val="Akapitzlist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Montserrat Light" w:hAnsi="Calibri" w:cs="Calibri"/>
          <w:b/>
          <w:bCs/>
          <w:color w:val="000000"/>
          <w:sz w:val="24"/>
        </w:rPr>
      </w:pPr>
      <w:r w:rsidRPr="0008137A">
        <w:rPr>
          <w:rFonts w:ascii="Calibri" w:eastAsia="Montserrat Light" w:hAnsi="Calibri" w:cs="Calibri"/>
          <w:b/>
          <w:bCs/>
          <w:color w:val="000000"/>
          <w:sz w:val="24"/>
        </w:rPr>
        <w:t>MODEL JĘZYKOWY (LLM) NR 2</w:t>
      </w:r>
      <w:r w:rsidR="00693BEF">
        <w:rPr>
          <w:rFonts w:ascii="Calibri" w:eastAsia="Montserrat Light" w:hAnsi="Calibri" w:cs="Calibri"/>
          <w:b/>
          <w:bCs/>
          <w:color w:val="000000"/>
          <w:sz w:val="24"/>
        </w:rPr>
        <w:t xml:space="preserve"> </w:t>
      </w:r>
      <w:r w:rsidR="00693BEF" w:rsidRPr="00AE45AF">
        <w:rPr>
          <w:rFonts w:ascii="Calibri" w:eastAsia="Montserrat Light" w:hAnsi="Calibri" w:cs="Calibri"/>
          <w:bCs/>
          <w:i/>
          <w:color w:val="FF0000"/>
          <w:sz w:val="24"/>
        </w:rPr>
        <w:t>(należy uzupełnić tabelę)</w:t>
      </w:r>
      <w:r w:rsidRPr="0008137A">
        <w:rPr>
          <w:rFonts w:ascii="Calibri" w:eastAsia="Montserrat Light" w:hAnsi="Calibri" w:cs="Calibri"/>
          <w:b/>
          <w:bCs/>
          <w:color w:val="000000"/>
          <w:sz w:val="24"/>
        </w:rPr>
        <w:t>:</w:t>
      </w:r>
    </w:p>
    <w:tbl>
      <w:tblPr>
        <w:tblStyle w:val="Tabela-Siatka"/>
        <w:tblW w:w="9429" w:type="dxa"/>
        <w:tblInd w:w="540" w:type="dxa"/>
        <w:tblLook w:val="04A0"/>
      </w:tblPr>
      <w:tblGrid>
        <w:gridCol w:w="492"/>
        <w:gridCol w:w="3233"/>
        <w:gridCol w:w="2126"/>
        <w:gridCol w:w="3578"/>
      </w:tblGrid>
      <w:tr w:rsidR="0008137A" w:rsidRPr="00D817CD" w:rsidTr="0007458A">
        <w:tc>
          <w:tcPr>
            <w:tcW w:w="492" w:type="dxa"/>
          </w:tcPr>
          <w:p w:rsidR="0008137A" w:rsidRPr="00105E93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  <w:b/>
                <w:szCs w:val="24"/>
              </w:rPr>
            </w:pPr>
            <w:r w:rsidRPr="00105E93">
              <w:rPr>
                <w:rFonts w:cstheme="minorHAnsi"/>
                <w:b/>
                <w:szCs w:val="24"/>
              </w:rPr>
              <w:t>Lp.</w:t>
            </w:r>
          </w:p>
        </w:tc>
        <w:tc>
          <w:tcPr>
            <w:tcW w:w="3233" w:type="dxa"/>
          </w:tcPr>
          <w:p w:rsidR="0008137A" w:rsidRPr="00105E93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  <w:b/>
                <w:szCs w:val="24"/>
              </w:rPr>
            </w:pPr>
            <w:r>
              <w:rPr>
                <w:rFonts w:cstheme="minorHAnsi"/>
                <w:b/>
                <w:bCs/>
                <w:szCs w:val="24"/>
              </w:rPr>
              <w:t>Wymagania/p</w:t>
            </w:r>
            <w:r w:rsidRPr="00105E93">
              <w:rPr>
                <w:rFonts w:cstheme="minorHAnsi"/>
                <w:b/>
                <w:bCs/>
                <w:szCs w:val="24"/>
              </w:rPr>
              <w:t>arametry</w:t>
            </w:r>
            <w:r w:rsidRPr="000D7D05">
              <w:rPr>
                <w:rFonts w:cstheme="minorHAnsi"/>
                <w:b/>
                <w:bCs/>
                <w:szCs w:val="24"/>
              </w:rPr>
              <w:t xml:space="preserve"> </w:t>
            </w:r>
            <w:r>
              <w:rPr>
                <w:rFonts w:cstheme="minorHAnsi"/>
                <w:b/>
              </w:rPr>
              <w:t>dla modelu językowego nr 1</w:t>
            </w:r>
          </w:p>
        </w:tc>
        <w:tc>
          <w:tcPr>
            <w:tcW w:w="2126" w:type="dxa"/>
          </w:tcPr>
          <w:p w:rsidR="0008137A" w:rsidRPr="00105E93" w:rsidRDefault="0008137A" w:rsidP="0007458A">
            <w:pPr>
              <w:pStyle w:val="Akapitzlist"/>
              <w:spacing w:after="160" w:line="259" w:lineRule="auto"/>
              <w:ind w:left="0"/>
              <w:jc w:val="center"/>
              <w:rPr>
                <w:rFonts w:cstheme="minorHAnsi"/>
                <w:b/>
                <w:szCs w:val="24"/>
              </w:rPr>
            </w:pPr>
            <w:r>
              <w:rPr>
                <w:rFonts w:cstheme="minorHAnsi"/>
                <w:b/>
                <w:szCs w:val="24"/>
              </w:rPr>
              <w:t>Parametr wymagany</w:t>
            </w:r>
          </w:p>
        </w:tc>
        <w:tc>
          <w:tcPr>
            <w:tcW w:w="3578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jc w:val="center"/>
              <w:rPr>
                <w:rFonts w:cstheme="minorHAnsi"/>
                <w:b/>
                <w:szCs w:val="24"/>
              </w:rPr>
            </w:pPr>
            <w:r w:rsidRPr="00B96F8F">
              <w:rPr>
                <w:rFonts w:ascii="Cambria" w:eastAsia="Cambria" w:hAnsi="Cambria" w:cs="Calibri"/>
                <w:b/>
              </w:rPr>
              <w:t>Potwierdzenie spełnienia parame</w:t>
            </w:r>
            <w:r w:rsidR="007115AC">
              <w:rPr>
                <w:rFonts w:ascii="Cambria" w:eastAsia="Cambria" w:hAnsi="Cambria" w:cs="Calibri"/>
                <w:b/>
              </w:rPr>
              <w:t xml:space="preserve">tru wymaganego (TAK/NIE), opis, </w:t>
            </w:r>
            <w:r w:rsidRPr="00B96F8F">
              <w:rPr>
                <w:rFonts w:ascii="Cambria" w:eastAsia="Cambria" w:hAnsi="Cambria" w:cs="Calibri"/>
                <w:b/>
              </w:rPr>
              <w:t>parametry oferowanego rozwiązania</w:t>
            </w:r>
          </w:p>
        </w:tc>
      </w:tr>
      <w:tr w:rsidR="00062A28" w:rsidRPr="00D817CD" w:rsidTr="0007458A">
        <w:tc>
          <w:tcPr>
            <w:tcW w:w="492" w:type="dxa"/>
          </w:tcPr>
          <w:p w:rsidR="00062A28" w:rsidRPr="00062A28" w:rsidRDefault="00062A28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  <w:b/>
                <w:szCs w:val="24"/>
              </w:rPr>
            </w:pPr>
            <w:r w:rsidRPr="00062A28">
              <w:rPr>
                <w:rFonts w:cstheme="minorHAnsi"/>
                <w:b/>
                <w:sz w:val="36"/>
                <w:szCs w:val="24"/>
              </w:rPr>
              <w:t>*</w:t>
            </w:r>
          </w:p>
        </w:tc>
        <w:tc>
          <w:tcPr>
            <w:tcW w:w="3233" w:type="dxa"/>
          </w:tcPr>
          <w:p w:rsidR="00062A28" w:rsidRDefault="00062A28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  <w:b/>
                <w:bCs/>
                <w:szCs w:val="24"/>
              </w:rPr>
            </w:pPr>
            <w:r>
              <w:rPr>
                <w:rFonts w:cstheme="minorHAnsi"/>
                <w:b/>
                <w:bCs/>
                <w:szCs w:val="24"/>
              </w:rPr>
              <w:t>Producent, nazwa modelu, wersja</w:t>
            </w:r>
          </w:p>
        </w:tc>
        <w:tc>
          <w:tcPr>
            <w:tcW w:w="2126" w:type="dxa"/>
          </w:tcPr>
          <w:p w:rsidR="00062A28" w:rsidRDefault="003A00FD" w:rsidP="0007458A">
            <w:pPr>
              <w:pStyle w:val="Akapitzlist"/>
              <w:spacing w:after="160" w:line="259" w:lineRule="auto"/>
              <w:ind w:left="0"/>
              <w:jc w:val="center"/>
              <w:rPr>
                <w:rFonts w:cstheme="minorHAnsi"/>
                <w:b/>
                <w:szCs w:val="24"/>
              </w:rPr>
            </w:pPr>
            <w:r>
              <w:rPr>
                <w:rFonts w:cstheme="minorHAnsi"/>
              </w:rPr>
              <w:t>TAK</w:t>
            </w:r>
          </w:p>
        </w:tc>
        <w:tc>
          <w:tcPr>
            <w:tcW w:w="3578" w:type="dxa"/>
          </w:tcPr>
          <w:p w:rsidR="00062A28" w:rsidRPr="00B96F8F" w:rsidRDefault="00062A28" w:rsidP="0007458A">
            <w:pPr>
              <w:pStyle w:val="Akapitzlist"/>
              <w:spacing w:after="160" w:line="259" w:lineRule="auto"/>
              <w:ind w:left="0"/>
              <w:jc w:val="center"/>
              <w:rPr>
                <w:rFonts w:cs="Calibri"/>
                <w:b/>
              </w:rPr>
            </w:pPr>
          </w:p>
        </w:tc>
      </w:tr>
      <w:tr w:rsidR="0008137A" w:rsidRPr="00102178" w:rsidTr="0007458A">
        <w:trPr>
          <w:trHeight w:val="435"/>
        </w:trPr>
        <w:tc>
          <w:tcPr>
            <w:tcW w:w="492" w:type="dxa"/>
          </w:tcPr>
          <w:p w:rsidR="0008137A" w:rsidRPr="00102178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 w:rsidRPr="00102178">
              <w:rPr>
                <w:rFonts w:cstheme="minorHAnsi"/>
              </w:rPr>
              <w:t>1.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rPr>
                <w:rFonts w:cs="Calibri"/>
              </w:rPr>
            </w:pPr>
            <w:r w:rsidRPr="000A1222">
              <w:rPr>
                <w:rFonts w:cs="Calibri"/>
                <w:szCs w:val="19"/>
              </w:rPr>
              <w:t>Usługa dostępu do dużego modelu językowego (LLM)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pStyle w:val="Akapitzlist"/>
              <w:spacing w:after="160" w:line="259" w:lineRule="auto"/>
              <w:ind w:left="0"/>
              <w:jc w:val="center"/>
              <w:rPr>
                <w:rFonts w:ascii="Calibri" w:hAnsi="Calibri" w:cs="Calibri"/>
              </w:rPr>
            </w:pPr>
            <w:r w:rsidRPr="000A1222">
              <w:rPr>
                <w:rFonts w:ascii="Calibri" w:hAnsi="Calibri"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jc w:val="center"/>
              <w:rPr>
                <w:rFonts w:cstheme="minorHAnsi"/>
              </w:rPr>
            </w:pPr>
          </w:p>
        </w:tc>
      </w:tr>
      <w:tr w:rsidR="0008137A" w:rsidRPr="00102178" w:rsidTr="0007458A">
        <w:trPr>
          <w:trHeight w:val="414"/>
        </w:trPr>
        <w:tc>
          <w:tcPr>
            <w:tcW w:w="492" w:type="dxa"/>
          </w:tcPr>
          <w:p w:rsidR="0008137A" w:rsidRPr="00102178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 w:rsidRPr="00102178">
              <w:rPr>
                <w:rFonts w:cstheme="minorHAnsi"/>
              </w:rPr>
              <w:t>2.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pStyle w:val="Akapitzlist"/>
              <w:spacing w:after="160" w:line="259" w:lineRule="auto"/>
              <w:ind w:left="0"/>
              <w:rPr>
                <w:rFonts w:ascii="Calibri" w:hAnsi="Calibri" w:cs="Calibri"/>
              </w:rPr>
            </w:pPr>
            <w:r w:rsidRPr="000A1222">
              <w:rPr>
                <w:rStyle w:val="im"/>
                <w:rFonts w:ascii="Calibri" w:hAnsi="Calibri" w:cs="Calibri"/>
              </w:rPr>
              <w:t>Dostęp z wykorzystaniem API (model powinien być dostępny przez interfejs programistyczny opatrzony dokumentacją)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pStyle w:val="Akapitzlist"/>
              <w:spacing w:after="160" w:line="259" w:lineRule="auto"/>
              <w:ind w:left="0"/>
              <w:jc w:val="center"/>
              <w:rPr>
                <w:rFonts w:ascii="Calibri" w:hAnsi="Calibri" w:cs="Calibri"/>
                <w:i/>
                <w:color w:val="FF0000"/>
              </w:rPr>
            </w:pPr>
            <w:r w:rsidRPr="000A1222">
              <w:rPr>
                <w:rFonts w:ascii="Calibri" w:hAnsi="Calibri"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jc w:val="center"/>
            </w:pPr>
          </w:p>
        </w:tc>
      </w:tr>
      <w:tr w:rsidR="0008137A" w:rsidRPr="00102178" w:rsidTr="0007458A">
        <w:trPr>
          <w:trHeight w:val="406"/>
        </w:trPr>
        <w:tc>
          <w:tcPr>
            <w:tcW w:w="492" w:type="dxa"/>
          </w:tcPr>
          <w:p w:rsidR="0008137A" w:rsidRPr="00102178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3.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pStyle w:val="Akapitzlist"/>
              <w:spacing w:after="160" w:line="259" w:lineRule="auto"/>
              <w:ind w:left="0"/>
              <w:rPr>
                <w:rFonts w:ascii="Calibri" w:hAnsi="Calibri" w:cs="Calibri"/>
              </w:rPr>
            </w:pPr>
            <w:r w:rsidRPr="000A1222">
              <w:rPr>
                <w:rFonts w:ascii="Calibri" w:hAnsi="Calibri" w:cs="Calibri"/>
              </w:rPr>
              <w:t>Dostęp do modelu językowego przez okres 6 miesięcy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102178" w:rsidTr="0007458A">
        <w:trPr>
          <w:trHeight w:val="442"/>
        </w:trPr>
        <w:tc>
          <w:tcPr>
            <w:tcW w:w="492" w:type="dxa"/>
          </w:tcPr>
          <w:p w:rsidR="0008137A" w:rsidRPr="00102178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4</w:t>
            </w:r>
            <w:r w:rsidRPr="00102178">
              <w:rPr>
                <w:rFonts w:cstheme="minorHAnsi"/>
              </w:rPr>
              <w:t>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  <w:szCs w:val="19"/>
              </w:rPr>
            </w:pPr>
            <w:r w:rsidRPr="000A1222">
              <w:rPr>
                <w:rFonts w:cs="Calibri"/>
                <w:szCs w:val="19"/>
              </w:rPr>
              <w:t>Gwarantowana wydajność modelu w zakresie: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102178" w:rsidTr="0007458A">
        <w:trPr>
          <w:trHeight w:val="442"/>
        </w:trPr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a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  <w:szCs w:val="19"/>
              </w:rPr>
            </w:pPr>
            <w:r w:rsidRPr="000A1222">
              <w:rPr>
                <w:rFonts w:cs="Calibri"/>
                <w:szCs w:val="19"/>
              </w:rPr>
              <w:t>stabilność jakości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Style w:val="t286pc"/>
                <w:rFonts w:cs="Calibri"/>
              </w:rPr>
              <w:t>dostawca gwarantuje, że aktualizacje modelu nie obniżą drastycznie jego zdolności do rozumienia kontekstu, wnioskowania czy generowania tekstu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  <w:rPr>
                <w:rStyle w:val="t286pc"/>
              </w:rPr>
            </w:pPr>
          </w:p>
        </w:tc>
      </w:tr>
      <w:tr w:rsidR="0008137A" w:rsidRPr="00102178" w:rsidTr="0007458A">
        <w:trPr>
          <w:trHeight w:val="442"/>
        </w:trPr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b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  <w:r w:rsidRPr="000A1222">
              <w:rPr>
                <w:rFonts w:cs="Calibri"/>
              </w:rPr>
              <w:t>usługa dostępna w trybie 24/7</w:t>
            </w:r>
          </w:p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102178" w:rsidTr="0007458A">
        <w:trPr>
          <w:trHeight w:val="442"/>
        </w:trPr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c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  <w:szCs w:val="19"/>
              </w:rPr>
            </w:pPr>
            <w:r w:rsidRPr="000A1222">
              <w:rPr>
                <w:rStyle w:val="t286pc"/>
                <w:rFonts w:cs="Calibri"/>
              </w:rPr>
              <w:t>gwarancja, że model będzie dostępny przez określony procent czasu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Style w:val="t286pc"/>
                <w:rFonts w:cs="Calibri"/>
              </w:rPr>
              <w:t>min. 99,9% czasu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  <w:rPr>
                <w:rStyle w:val="t286pc"/>
              </w:rPr>
            </w:pPr>
          </w:p>
        </w:tc>
      </w:tr>
      <w:tr w:rsidR="0008137A" w:rsidRPr="00102178" w:rsidTr="0007458A">
        <w:trPr>
          <w:trHeight w:val="442"/>
        </w:trPr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d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Style w:val="t286pc"/>
                <w:rFonts w:cs="Calibri"/>
              </w:rPr>
            </w:pPr>
            <w:r w:rsidRPr="000A1222">
              <w:rPr>
                <w:rStyle w:val="t286pc"/>
                <w:rFonts w:cs="Calibri"/>
              </w:rPr>
              <w:t>gwarancja czasu odpowiedzi modelu, czyli jak szybko generowany jest tekst po wysłaniu zapytania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Style w:val="t286pc"/>
                <w:rFonts w:cs="Calibri"/>
              </w:rPr>
            </w:pPr>
            <w:r w:rsidRPr="000A1222">
              <w:rPr>
                <w:rStyle w:val="t286pc"/>
                <w:rFonts w:cs="Calibri"/>
              </w:rPr>
              <w:t>maks. 15 sekund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  <w:rPr>
                <w:rStyle w:val="t286pc"/>
              </w:rPr>
            </w:pPr>
          </w:p>
        </w:tc>
      </w:tr>
      <w:tr w:rsidR="0008137A" w:rsidRPr="00424EBB" w:rsidTr="0007458A">
        <w:trPr>
          <w:trHeight w:val="375"/>
        </w:trPr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5.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pStyle w:val="Akapitzlist"/>
              <w:spacing w:after="160" w:line="259" w:lineRule="auto"/>
              <w:ind w:left="0"/>
              <w:jc w:val="both"/>
              <w:rPr>
                <w:rFonts w:ascii="Calibri" w:hAnsi="Calibri" w:cs="Calibri"/>
              </w:rPr>
            </w:pPr>
            <w:r w:rsidRPr="000A1222">
              <w:rPr>
                <w:rStyle w:val="im"/>
                <w:rFonts w:ascii="Calibri" w:hAnsi="Calibri" w:cs="Calibri"/>
              </w:rPr>
              <w:t>Najnowsza generacja modelu językowego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Style w:val="im"/>
                <w:rFonts w:cs="Calibri"/>
              </w:rPr>
              <w:t>wydana najwcześniej 6 miesięcy przed datą opublikowania zapytania ofertowego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  <w:rPr>
                <w:rStyle w:val="im"/>
              </w:rPr>
            </w:pPr>
          </w:p>
        </w:tc>
      </w:tr>
      <w:tr w:rsidR="0008137A" w:rsidRPr="00424EBB" w:rsidTr="0007458A">
        <w:trPr>
          <w:trHeight w:val="368"/>
        </w:trPr>
        <w:tc>
          <w:tcPr>
            <w:tcW w:w="492" w:type="dxa"/>
          </w:tcPr>
          <w:p w:rsidR="0008137A" w:rsidRPr="00102178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6</w:t>
            </w:r>
            <w:r w:rsidRPr="00102178">
              <w:rPr>
                <w:rFonts w:cstheme="minorHAnsi"/>
              </w:rPr>
              <w:t>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pStyle w:val="Akapitzlist"/>
              <w:spacing w:after="160" w:line="259" w:lineRule="auto"/>
              <w:ind w:left="0"/>
              <w:rPr>
                <w:rFonts w:ascii="Calibri" w:hAnsi="Calibri" w:cs="Calibri"/>
              </w:rPr>
            </w:pPr>
            <w:r w:rsidRPr="000A1222">
              <w:rPr>
                <w:rFonts w:ascii="Calibri" w:hAnsi="Calibri" w:cs="Calibri"/>
              </w:rPr>
              <w:t>Kontekst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min. 128 000 – 1 mln tokenów 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424EBB" w:rsidTr="0007458A">
        <w:trPr>
          <w:trHeight w:val="470"/>
        </w:trPr>
        <w:tc>
          <w:tcPr>
            <w:tcW w:w="492" w:type="dxa"/>
          </w:tcPr>
          <w:p w:rsidR="0008137A" w:rsidRPr="00424EBB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7</w:t>
            </w:r>
            <w:r w:rsidRPr="00424EBB">
              <w:rPr>
                <w:rFonts w:cstheme="minorHAnsi"/>
              </w:rPr>
              <w:t>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  <w:r w:rsidRPr="000A1222">
              <w:rPr>
                <w:rFonts w:cs="Calibri"/>
              </w:rPr>
              <w:t>Multimodalność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dane wejściowe: tekst, dokument, obraz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424EBB" w:rsidTr="0007458A"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8.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  <w:r w:rsidRPr="000A1222">
              <w:rPr>
                <w:rStyle w:val="im"/>
                <w:rFonts w:cs="Calibri"/>
              </w:rPr>
              <w:t>enterprise security (tj. gwarancja zgodności z przepisami i normami bezpieczeństwa)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424EBB" w:rsidTr="0007458A"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9.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  <w:r w:rsidRPr="000A1222">
              <w:rPr>
                <w:rFonts w:cs="Calibri"/>
              </w:rPr>
              <w:t>Obsługa function calling</w:t>
            </w:r>
            <w:r w:rsidRPr="000A1222">
              <w:rPr>
                <w:rFonts w:cs="Calibri"/>
              </w:rPr>
              <w:br/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424EBB" w:rsidTr="0007458A"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10.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  <w:r w:rsidRPr="000A1222">
              <w:rPr>
                <w:rFonts w:cs="Calibri"/>
              </w:rPr>
              <w:t>Obsługa structured outputs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424EBB" w:rsidTr="0007458A"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11.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pStyle w:val="Default"/>
              <w:rPr>
                <w:rFonts w:ascii="Calibri" w:hAnsi="Calibri" w:cs="Calibri"/>
                <w:sz w:val="20"/>
                <w:szCs w:val="20"/>
              </w:rPr>
            </w:pPr>
            <w:r w:rsidRPr="000A1222">
              <w:rPr>
                <w:rFonts w:ascii="Calibri" w:hAnsi="Calibri" w:cs="Calibri"/>
                <w:sz w:val="20"/>
                <w:szCs w:val="20"/>
              </w:rPr>
              <w:t>Wymagane min. 125mln tokenów input i 125 mln tokenów output przez okres 6 miesięcy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424EBB" w:rsidTr="0007458A"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12.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  <w:r w:rsidRPr="000A1222">
              <w:rPr>
                <w:rFonts w:cs="Calibri"/>
              </w:rPr>
              <w:t xml:space="preserve">Dostęp do interfejsu web dla zalogowanych użytkowników  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spacing w:after="160" w:line="259" w:lineRule="auto"/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min. 5 kont użytkowników</w:t>
            </w:r>
          </w:p>
        </w:tc>
        <w:tc>
          <w:tcPr>
            <w:tcW w:w="3578" w:type="dxa"/>
          </w:tcPr>
          <w:p w:rsidR="0008137A" w:rsidRDefault="0008137A" w:rsidP="0007458A">
            <w:pPr>
              <w:spacing w:after="160" w:line="259" w:lineRule="auto"/>
              <w:jc w:val="center"/>
            </w:pPr>
          </w:p>
        </w:tc>
      </w:tr>
      <w:tr w:rsidR="0008137A" w:rsidRPr="00424EBB" w:rsidTr="0007458A"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 xml:space="preserve">13. 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  <w:r w:rsidRPr="000A1222">
              <w:rPr>
                <w:rFonts w:cs="Calibri"/>
              </w:rPr>
              <w:t xml:space="preserve">Liczba zapytań API 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spacing w:after="160" w:line="259" w:lineRule="auto"/>
              <w:jc w:val="center"/>
              <w:rPr>
                <w:rFonts w:cs="Calibri"/>
                <w:color w:val="FF0000"/>
              </w:rPr>
            </w:pPr>
            <w:r w:rsidRPr="000A1222">
              <w:rPr>
                <w:rFonts w:cs="Calibri"/>
              </w:rPr>
              <w:t>min. 1000 na minutę</w:t>
            </w:r>
          </w:p>
        </w:tc>
        <w:tc>
          <w:tcPr>
            <w:tcW w:w="3578" w:type="dxa"/>
          </w:tcPr>
          <w:p w:rsidR="0008137A" w:rsidRDefault="0008137A" w:rsidP="0007458A">
            <w:pPr>
              <w:spacing w:after="160" w:line="259" w:lineRule="auto"/>
              <w:jc w:val="center"/>
            </w:pPr>
          </w:p>
        </w:tc>
      </w:tr>
    </w:tbl>
    <w:p w:rsidR="00586D5F" w:rsidRPr="00586D5F" w:rsidRDefault="00586D5F" w:rsidP="00586D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eastAsia="Montserrat Light"/>
          <w:b/>
          <w:bCs/>
          <w:color w:val="000000"/>
        </w:rPr>
      </w:pPr>
    </w:p>
    <w:p w:rsidR="00586D5F" w:rsidRPr="0008137A" w:rsidRDefault="0008137A" w:rsidP="00586D5F">
      <w:pPr>
        <w:pStyle w:val="Akapitzlist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Montserrat Light" w:hAnsi="Calibri" w:cs="Calibri"/>
          <w:b/>
          <w:bCs/>
          <w:color w:val="000000"/>
          <w:sz w:val="24"/>
        </w:rPr>
      </w:pPr>
      <w:r w:rsidRPr="0008137A">
        <w:rPr>
          <w:rFonts w:ascii="Calibri" w:eastAsia="Montserrat Light" w:hAnsi="Calibri" w:cs="Calibri"/>
          <w:b/>
          <w:color w:val="000000"/>
          <w:sz w:val="24"/>
        </w:rPr>
        <w:t xml:space="preserve"> </w:t>
      </w:r>
      <w:r w:rsidRPr="0008137A">
        <w:rPr>
          <w:rFonts w:ascii="Calibri" w:eastAsia="Montserrat Light" w:hAnsi="Calibri" w:cs="Calibri"/>
          <w:b/>
          <w:bCs/>
          <w:color w:val="000000"/>
          <w:sz w:val="24"/>
        </w:rPr>
        <w:t>MODEL JĘZYKOWY (LLM) NR 3</w:t>
      </w:r>
      <w:r w:rsidR="00693BEF">
        <w:rPr>
          <w:rFonts w:ascii="Calibri" w:eastAsia="Montserrat Light" w:hAnsi="Calibri" w:cs="Calibri"/>
          <w:b/>
          <w:bCs/>
          <w:color w:val="000000"/>
          <w:sz w:val="24"/>
        </w:rPr>
        <w:t xml:space="preserve"> </w:t>
      </w:r>
      <w:r w:rsidR="00693BEF" w:rsidRPr="00AE45AF">
        <w:rPr>
          <w:rFonts w:ascii="Calibri" w:eastAsia="Montserrat Light" w:hAnsi="Calibri" w:cs="Calibri"/>
          <w:bCs/>
          <w:i/>
          <w:color w:val="FF0000"/>
          <w:sz w:val="24"/>
        </w:rPr>
        <w:t>(należy uzupełnić tabelę)</w:t>
      </w:r>
      <w:r w:rsidRPr="0008137A">
        <w:rPr>
          <w:rFonts w:ascii="Calibri" w:eastAsia="Montserrat Light" w:hAnsi="Calibri" w:cs="Calibri"/>
          <w:b/>
          <w:bCs/>
          <w:color w:val="000000"/>
          <w:sz w:val="24"/>
        </w:rPr>
        <w:t>:</w:t>
      </w:r>
    </w:p>
    <w:tbl>
      <w:tblPr>
        <w:tblStyle w:val="Tabela-Siatka"/>
        <w:tblW w:w="9429" w:type="dxa"/>
        <w:tblInd w:w="540" w:type="dxa"/>
        <w:tblLook w:val="04A0"/>
      </w:tblPr>
      <w:tblGrid>
        <w:gridCol w:w="492"/>
        <w:gridCol w:w="3233"/>
        <w:gridCol w:w="2126"/>
        <w:gridCol w:w="3578"/>
      </w:tblGrid>
      <w:tr w:rsidR="0008137A" w:rsidRPr="00D817CD" w:rsidTr="0007458A">
        <w:tc>
          <w:tcPr>
            <w:tcW w:w="492" w:type="dxa"/>
          </w:tcPr>
          <w:p w:rsidR="0008137A" w:rsidRPr="00105E93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  <w:b/>
                <w:szCs w:val="24"/>
              </w:rPr>
            </w:pPr>
            <w:r w:rsidRPr="00105E93">
              <w:rPr>
                <w:rFonts w:cstheme="minorHAnsi"/>
                <w:b/>
                <w:szCs w:val="24"/>
              </w:rPr>
              <w:t>Lp.</w:t>
            </w:r>
          </w:p>
        </w:tc>
        <w:tc>
          <w:tcPr>
            <w:tcW w:w="3233" w:type="dxa"/>
          </w:tcPr>
          <w:p w:rsidR="0008137A" w:rsidRPr="00105E93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  <w:b/>
                <w:szCs w:val="24"/>
              </w:rPr>
            </w:pPr>
            <w:r>
              <w:rPr>
                <w:rFonts w:cstheme="minorHAnsi"/>
                <w:b/>
                <w:bCs/>
                <w:szCs w:val="24"/>
              </w:rPr>
              <w:t>Wymagania/p</w:t>
            </w:r>
            <w:r w:rsidRPr="00105E93">
              <w:rPr>
                <w:rFonts w:cstheme="minorHAnsi"/>
                <w:b/>
                <w:bCs/>
                <w:szCs w:val="24"/>
              </w:rPr>
              <w:t>arametry</w:t>
            </w:r>
            <w:r w:rsidRPr="000D7D05">
              <w:rPr>
                <w:rFonts w:cstheme="minorHAnsi"/>
                <w:b/>
                <w:bCs/>
                <w:szCs w:val="24"/>
              </w:rPr>
              <w:t xml:space="preserve"> </w:t>
            </w:r>
            <w:r>
              <w:rPr>
                <w:rFonts w:cstheme="minorHAnsi"/>
                <w:b/>
              </w:rPr>
              <w:t>dla modelu językowego nr 1</w:t>
            </w:r>
          </w:p>
        </w:tc>
        <w:tc>
          <w:tcPr>
            <w:tcW w:w="2126" w:type="dxa"/>
          </w:tcPr>
          <w:p w:rsidR="0008137A" w:rsidRPr="00105E93" w:rsidRDefault="0008137A" w:rsidP="0007458A">
            <w:pPr>
              <w:pStyle w:val="Akapitzlist"/>
              <w:spacing w:after="160" w:line="259" w:lineRule="auto"/>
              <w:ind w:left="0"/>
              <w:jc w:val="center"/>
              <w:rPr>
                <w:rFonts w:cstheme="minorHAnsi"/>
                <w:b/>
                <w:szCs w:val="24"/>
              </w:rPr>
            </w:pPr>
            <w:r>
              <w:rPr>
                <w:rFonts w:cstheme="minorHAnsi"/>
                <w:b/>
                <w:szCs w:val="24"/>
              </w:rPr>
              <w:t>Parametr wymagany</w:t>
            </w:r>
          </w:p>
        </w:tc>
        <w:tc>
          <w:tcPr>
            <w:tcW w:w="3578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jc w:val="center"/>
              <w:rPr>
                <w:rFonts w:cstheme="minorHAnsi"/>
                <w:b/>
                <w:szCs w:val="24"/>
              </w:rPr>
            </w:pPr>
            <w:r w:rsidRPr="00B96F8F">
              <w:rPr>
                <w:rFonts w:ascii="Cambria" w:eastAsia="Cambria" w:hAnsi="Cambria" w:cs="Calibri"/>
                <w:b/>
              </w:rPr>
              <w:t>Potwierdzenie spełnienia parame</w:t>
            </w:r>
            <w:r w:rsidR="007115AC">
              <w:rPr>
                <w:rFonts w:ascii="Cambria" w:eastAsia="Cambria" w:hAnsi="Cambria" w:cs="Calibri"/>
                <w:b/>
              </w:rPr>
              <w:t xml:space="preserve">tru wymaganego (TAK/NIE), opis, </w:t>
            </w:r>
            <w:r w:rsidRPr="00B96F8F">
              <w:rPr>
                <w:rFonts w:ascii="Cambria" w:eastAsia="Cambria" w:hAnsi="Cambria" w:cs="Calibri"/>
                <w:b/>
              </w:rPr>
              <w:t>parametry oferowanego rozwiązania</w:t>
            </w:r>
          </w:p>
        </w:tc>
      </w:tr>
      <w:tr w:rsidR="005135B4" w:rsidRPr="00D817CD" w:rsidTr="0007458A">
        <w:tc>
          <w:tcPr>
            <w:tcW w:w="492" w:type="dxa"/>
          </w:tcPr>
          <w:p w:rsidR="005135B4" w:rsidRPr="00105E93" w:rsidRDefault="005135B4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  <w:b/>
                <w:szCs w:val="24"/>
              </w:rPr>
            </w:pPr>
            <w:r w:rsidRPr="005135B4">
              <w:rPr>
                <w:rFonts w:cstheme="minorHAnsi"/>
                <w:b/>
                <w:sz w:val="36"/>
                <w:szCs w:val="24"/>
              </w:rPr>
              <w:t>*</w:t>
            </w:r>
          </w:p>
        </w:tc>
        <w:tc>
          <w:tcPr>
            <w:tcW w:w="3233" w:type="dxa"/>
          </w:tcPr>
          <w:p w:rsidR="005135B4" w:rsidRDefault="005135B4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  <w:b/>
                <w:bCs/>
                <w:szCs w:val="24"/>
              </w:rPr>
            </w:pPr>
            <w:r>
              <w:rPr>
                <w:rFonts w:cstheme="minorHAnsi"/>
                <w:b/>
                <w:bCs/>
                <w:szCs w:val="24"/>
              </w:rPr>
              <w:t>Producent, nazwa modelu, wersja</w:t>
            </w:r>
          </w:p>
        </w:tc>
        <w:tc>
          <w:tcPr>
            <w:tcW w:w="2126" w:type="dxa"/>
          </w:tcPr>
          <w:p w:rsidR="005135B4" w:rsidRDefault="005135B4" w:rsidP="0007458A">
            <w:pPr>
              <w:pStyle w:val="Akapitzlist"/>
              <w:spacing w:after="160" w:line="259" w:lineRule="auto"/>
              <w:ind w:left="0"/>
              <w:jc w:val="center"/>
              <w:rPr>
                <w:rFonts w:cstheme="minorHAnsi"/>
                <w:b/>
                <w:szCs w:val="24"/>
              </w:rPr>
            </w:pPr>
            <w:r>
              <w:rPr>
                <w:rFonts w:cstheme="minorHAnsi"/>
              </w:rPr>
              <w:t>TAK</w:t>
            </w:r>
          </w:p>
        </w:tc>
        <w:tc>
          <w:tcPr>
            <w:tcW w:w="3578" w:type="dxa"/>
          </w:tcPr>
          <w:p w:rsidR="005135B4" w:rsidRPr="00B96F8F" w:rsidRDefault="005135B4" w:rsidP="0007458A">
            <w:pPr>
              <w:pStyle w:val="Akapitzlist"/>
              <w:spacing w:after="160" w:line="259" w:lineRule="auto"/>
              <w:ind w:left="0"/>
              <w:jc w:val="center"/>
              <w:rPr>
                <w:rFonts w:cs="Calibri"/>
                <w:b/>
              </w:rPr>
            </w:pPr>
          </w:p>
        </w:tc>
      </w:tr>
      <w:tr w:rsidR="0008137A" w:rsidRPr="00102178" w:rsidTr="0007458A">
        <w:trPr>
          <w:trHeight w:val="435"/>
        </w:trPr>
        <w:tc>
          <w:tcPr>
            <w:tcW w:w="492" w:type="dxa"/>
          </w:tcPr>
          <w:p w:rsidR="0008137A" w:rsidRPr="00102178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 w:rsidRPr="00102178">
              <w:rPr>
                <w:rFonts w:cstheme="minorHAnsi"/>
              </w:rPr>
              <w:t>1.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rPr>
                <w:rFonts w:cs="Calibri"/>
              </w:rPr>
            </w:pPr>
            <w:r w:rsidRPr="000A1222">
              <w:rPr>
                <w:rFonts w:cs="Calibri"/>
                <w:szCs w:val="19"/>
              </w:rPr>
              <w:t>Usługa dostępu do dużego modelu językowego (LLM)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pStyle w:val="Akapitzlist"/>
              <w:spacing w:after="160" w:line="259" w:lineRule="auto"/>
              <w:ind w:left="0"/>
              <w:jc w:val="center"/>
              <w:rPr>
                <w:rFonts w:ascii="Calibri" w:hAnsi="Calibri" w:cs="Calibri"/>
              </w:rPr>
            </w:pPr>
            <w:r w:rsidRPr="000A1222">
              <w:rPr>
                <w:rFonts w:ascii="Calibri" w:hAnsi="Calibri"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jc w:val="center"/>
              <w:rPr>
                <w:rFonts w:cstheme="minorHAnsi"/>
              </w:rPr>
            </w:pPr>
          </w:p>
        </w:tc>
      </w:tr>
      <w:tr w:rsidR="0008137A" w:rsidRPr="00102178" w:rsidTr="0007458A">
        <w:trPr>
          <w:trHeight w:val="414"/>
        </w:trPr>
        <w:tc>
          <w:tcPr>
            <w:tcW w:w="492" w:type="dxa"/>
          </w:tcPr>
          <w:p w:rsidR="0008137A" w:rsidRPr="00102178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 w:rsidRPr="00102178">
              <w:rPr>
                <w:rFonts w:cstheme="minorHAnsi"/>
              </w:rPr>
              <w:t>2.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pStyle w:val="Akapitzlist"/>
              <w:spacing w:after="160" w:line="259" w:lineRule="auto"/>
              <w:ind w:left="0"/>
              <w:rPr>
                <w:rFonts w:ascii="Calibri" w:hAnsi="Calibri" w:cs="Calibri"/>
              </w:rPr>
            </w:pPr>
            <w:r w:rsidRPr="000A1222">
              <w:rPr>
                <w:rStyle w:val="im"/>
                <w:rFonts w:ascii="Calibri" w:hAnsi="Calibri" w:cs="Calibri"/>
              </w:rPr>
              <w:t>Dostęp z wykorzystaniem API (model powinien być dostępny przez interfejs programistyczny opatrzony dokumentacją)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pStyle w:val="Akapitzlist"/>
              <w:spacing w:after="160" w:line="259" w:lineRule="auto"/>
              <w:ind w:left="0"/>
              <w:jc w:val="center"/>
              <w:rPr>
                <w:rFonts w:ascii="Calibri" w:hAnsi="Calibri" w:cs="Calibri"/>
                <w:i/>
                <w:color w:val="FF0000"/>
              </w:rPr>
            </w:pPr>
            <w:r w:rsidRPr="000A1222">
              <w:rPr>
                <w:rFonts w:ascii="Calibri" w:hAnsi="Calibri"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jc w:val="center"/>
            </w:pPr>
          </w:p>
        </w:tc>
      </w:tr>
      <w:tr w:rsidR="0008137A" w:rsidRPr="00102178" w:rsidTr="0007458A">
        <w:trPr>
          <w:trHeight w:val="406"/>
        </w:trPr>
        <w:tc>
          <w:tcPr>
            <w:tcW w:w="492" w:type="dxa"/>
          </w:tcPr>
          <w:p w:rsidR="0008137A" w:rsidRPr="00102178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3.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pStyle w:val="Akapitzlist"/>
              <w:spacing w:after="160" w:line="259" w:lineRule="auto"/>
              <w:ind w:left="0"/>
              <w:rPr>
                <w:rFonts w:ascii="Calibri" w:hAnsi="Calibri" w:cs="Calibri"/>
              </w:rPr>
            </w:pPr>
            <w:r w:rsidRPr="000A1222">
              <w:rPr>
                <w:rFonts w:ascii="Calibri" w:hAnsi="Calibri" w:cs="Calibri"/>
              </w:rPr>
              <w:t>Dostęp do modelu językowego przez okres 6 miesięcy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102178" w:rsidTr="0007458A">
        <w:trPr>
          <w:trHeight w:val="442"/>
        </w:trPr>
        <w:tc>
          <w:tcPr>
            <w:tcW w:w="492" w:type="dxa"/>
          </w:tcPr>
          <w:p w:rsidR="0008137A" w:rsidRPr="00102178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4</w:t>
            </w:r>
            <w:r w:rsidRPr="00102178">
              <w:rPr>
                <w:rFonts w:cstheme="minorHAnsi"/>
              </w:rPr>
              <w:t>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  <w:szCs w:val="19"/>
              </w:rPr>
            </w:pPr>
            <w:r w:rsidRPr="000A1222">
              <w:rPr>
                <w:rFonts w:cs="Calibri"/>
                <w:szCs w:val="19"/>
              </w:rPr>
              <w:t>Gwarantowana wydajność modelu w zakresie: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102178" w:rsidTr="0007458A">
        <w:trPr>
          <w:trHeight w:val="442"/>
        </w:trPr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a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  <w:szCs w:val="19"/>
              </w:rPr>
            </w:pPr>
            <w:r w:rsidRPr="000A1222">
              <w:rPr>
                <w:rFonts w:cs="Calibri"/>
                <w:szCs w:val="19"/>
              </w:rPr>
              <w:t>stabilność jakości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Style w:val="t286pc"/>
                <w:rFonts w:cs="Calibri"/>
              </w:rPr>
              <w:t>dostawca gwarantuje, że aktualizacje modelu nie obniżą drastycznie jego zdolności do rozumienia kontekstu, wnioskowania czy generowania tekstu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  <w:rPr>
                <w:rStyle w:val="t286pc"/>
              </w:rPr>
            </w:pPr>
          </w:p>
        </w:tc>
      </w:tr>
      <w:tr w:rsidR="0008137A" w:rsidRPr="00102178" w:rsidTr="0007458A">
        <w:trPr>
          <w:trHeight w:val="442"/>
        </w:trPr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b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  <w:r w:rsidRPr="000A1222">
              <w:rPr>
                <w:rFonts w:cs="Calibri"/>
              </w:rPr>
              <w:t>usługa dostępna w trybie 24/7</w:t>
            </w:r>
          </w:p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102178" w:rsidTr="0007458A">
        <w:trPr>
          <w:trHeight w:val="442"/>
        </w:trPr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c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  <w:szCs w:val="19"/>
              </w:rPr>
            </w:pPr>
            <w:r w:rsidRPr="000A1222">
              <w:rPr>
                <w:rStyle w:val="t286pc"/>
                <w:rFonts w:cs="Calibri"/>
              </w:rPr>
              <w:t xml:space="preserve">gwarancja, że model będzie </w:t>
            </w:r>
            <w:r w:rsidRPr="000A1222">
              <w:rPr>
                <w:rStyle w:val="t286pc"/>
                <w:rFonts w:cs="Calibri"/>
              </w:rPr>
              <w:lastRenderedPageBreak/>
              <w:t>dostępny przez określony procent czasu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Style w:val="t286pc"/>
                <w:rFonts w:cs="Calibri"/>
              </w:rPr>
              <w:lastRenderedPageBreak/>
              <w:t>min. 99,9% czasu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  <w:rPr>
                <w:rStyle w:val="t286pc"/>
              </w:rPr>
            </w:pPr>
          </w:p>
        </w:tc>
      </w:tr>
      <w:tr w:rsidR="0008137A" w:rsidRPr="00102178" w:rsidTr="0007458A">
        <w:trPr>
          <w:trHeight w:val="442"/>
        </w:trPr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d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Style w:val="t286pc"/>
                <w:rFonts w:cs="Calibri"/>
              </w:rPr>
            </w:pPr>
            <w:r w:rsidRPr="000A1222">
              <w:rPr>
                <w:rStyle w:val="t286pc"/>
                <w:rFonts w:cs="Calibri"/>
              </w:rPr>
              <w:t>gwarancja czasu odpowiedzi modelu, czyli jak szybko generowany jest tekst po wysłaniu zapytania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Style w:val="t286pc"/>
                <w:rFonts w:cs="Calibri"/>
              </w:rPr>
            </w:pPr>
            <w:r w:rsidRPr="000A1222">
              <w:rPr>
                <w:rStyle w:val="t286pc"/>
                <w:rFonts w:cs="Calibri"/>
              </w:rPr>
              <w:t>maks. 15 sekund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  <w:rPr>
                <w:rStyle w:val="t286pc"/>
              </w:rPr>
            </w:pPr>
          </w:p>
        </w:tc>
      </w:tr>
      <w:tr w:rsidR="0008137A" w:rsidRPr="00424EBB" w:rsidTr="0007458A">
        <w:trPr>
          <w:trHeight w:val="375"/>
        </w:trPr>
        <w:tc>
          <w:tcPr>
            <w:tcW w:w="492" w:type="dxa"/>
          </w:tcPr>
          <w:p w:rsidR="0008137A" w:rsidRPr="000A1222" w:rsidRDefault="0008137A" w:rsidP="0007458A">
            <w:pPr>
              <w:pStyle w:val="Akapitzlist"/>
              <w:spacing w:after="160" w:line="259" w:lineRule="auto"/>
              <w:ind w:left="0"/>
              <w:rPr>
                <w:rFonts w:ascii="Calibri" w:hAnsi="Calibri" w:cs="Calibri"/>
              </w:rPr>
            </w:pPr>
            <w:r w:rsidRPr="000A1222">
              <w:rPr>
                <w:rFonts w:ascii="Calibri" w:hAnsi="Calibri" w:cs="Calibri"/>
              </w:rPr>
              <w:t>5.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pStyle w:val="Akapitzlist"/>
              <w:spacing w:after="160" w:line="259" w:lineRule="auto"/>
              <w:ind w:left="0"/>
              <w:jc w:val="both"/>
              <w:rPr>
                <w:rFonts w:ascii="Calibri" w:hAnsi="Calibri" w:cs="Calibri"/>
              </w:rPr>
            </w:pPr>
            <w:r w:rsidRPr="000A1222">
              <w:rPr>
                <w:rStyle w:val="im"/>
                <w:rFonts w:ascii="Calibri" w:hAnsi="Calibri" w:cs="Calibri"/>
              </w:rPr>
              <w:t>Najnowsza generacja modelu językowego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Style w:val="im"/>
                <w:rFonts w:cs="Calibri"/>
              </w:rPr>
              <w:t>wydana najwcześniej 6 miesięcy przed datą opublikowania zapytania ofertowego</w:t>
            </w:r>
          </w:p>
        </w:tc>
        <w:tc>
          <w:tcPr>
            <w:tcW w:w="3578" w:type="dxa"/>
          </w:tcPr>
          <w:p w:rsidR="0008137A" w:rsidRPr="000A1222" w:rsidRDefault="0008137A" w:rsidP="0007458A">
            <w:pPr>
              <w:jc w:val="center"/>
              <w:rPr>
                <w:rStyle w:val="im"/>
                <w:rFonts w:cs="Calibri"/>
              </w:rPr>
            </w:pPr>
          </w:p>
        </w:tc>
      </w:tr>
      <w:tr w:rsidR="0008137A" w:rsidRPr="00424EBB" w:rsidTr="0007458A">
        <w:trPr>
          <w:trHeight w:val="368"/>
        </w:trPr>
        <w:tc>
          <w:tcPr>
            <w:tcW w:w="492" w:type="dxa"/>
          </w:tcPr>
          <w:p w:rsidR="0008137A" w:rsidRPr="00102178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6</w:t>
            </w:r>
            <w:r w:rsidRPr="00102178">
              <w:rPr>
                <w:rFonts w:cstheme="minorHAnsi"/>
              </w:rPr>
              <w:t>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pStyle w:val="Akapitzlist"/>
              <w:spacing w:after="160" w:line="259" w:lineRule="auto"/>
              <w:ind w:left="0"/>
              <w:rPr>
                <w:rFonts w:ascii="Calibri" w:hAnsi="Calibri" w:cs="Calibri"/>
              </w:rPr>
            </w:pPr>
            <w:r w:rsidRPr="000A1222">
              <w:rPr>
                <w:rFonts w:ascii="Calibri" w:hAnsi="Calibri" w:cs="Calibri"/>
              </w:rPr>
              <w:t>Kontekst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min. 128 000 – 1 mln tokenów 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424EBB" w:rsidTr="0007458A">
        <w:trPr>
          <w:trHeight w:val="470"/>
        </w:trPr>
        <w:tc>
          <w:tcPr>
            <w:tcW w:w="492" w:type="dxa"/>
          </w:tcPr>
          <w:p w:rsidR="0008137A" w:rsidRPr="00424EBB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7</w:t>
            </w:r>
            <w:r w:rsidRPr="00424EBB">
              <w:rPr>
                <w:rFonts w:cstheme="minorHAnsi"/>
              </w:rPr>
              <w:t>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  <w:r w:rsidRPr="000A1222">
              <w:rPr>
                <w:rFonts w:cs="Calibri"/>
              </w:rPr>
              <w:t>Multimodalność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dane wejściowe: tekst, dokument, obraz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424EBB" w:rsidTr="0007458A"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8.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  <w:r w:rsidRPr="000A1222">
              <w:rPr>
                <w:rStyle w:val="im"/>
                <w:rFonts w:cs="Calibri"/>
              </w:rPr>
              <w:t>enterprise security (tj. gwarancja zgodności z przepisami i normami bezpieczeństwa)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424EBB" w:rsidTr="0007458A"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9.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  <w:r w:rsidRPr="000A1222">
              <w:rPr>
                <w:rFonts w:cs="Calibri"/>
              </w:rPr>
              <w:t>Obsługa function calling</w:t>
            </w:r>
            <w:r w:rsidRPr="000A1222">
              <w:rPr>
                <w:rFonts w:cs="Calibri"/>
              </w:rPr>
              <w:br/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424EBB" w:rsidTr="0007458A"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10.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  <w:r w:rsidRPr="000A1222">
              <w:rPr>
                <w:rFonts w:cs="Calibri"/>
              </w:rPr>
              <w:t>Obsługa structured outputs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424EBB" w:rsidTr="0007458A"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11.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pStyle w:val="Default"/>
              <w:rPr>
                <w:rFonts w:ascii="Calibri" w:hAnsi="Calibri" w:cs="Calibri"/>
                <w:sz w:val="20"/>
                <w:szCs w:val="20"/>
              </w:rPr>
            </w:pPr>
            <w:r w:rsidRPr="000A1222">
              <w:rPr>
                <w:rFonts w:ascii="Calibri" w:hAnsi="Calibri" w:cs="Calibri"/>
                <w:sz w:val="20"/>
                <w:szCs w:val="20"/>
              </w:rPr>
              <w:t>Wymagane min. 125mln tokenów input i 125 mln tokenów output przez okres 6 miesięcy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TAK</w:t>
            </w:r>
          </w:p>
        </w:tc>
        <w:tc>
          <w:tcPr>
            <w:tcW w:w="3578" w:type="dxa"/>
          </w:tcPr>
          <w:p w:rsidR="0008137A" w:rsidRDefault="0008137A" w:rsidP="0007458A">
            <w:pPr>
              <w:jc w:val="center"/>
            </w:pPr>
          </w:p>
        </w:tc>
      </w:tr>
      <w:tr w:rsidR="0008137A" w:rsidRPr="00424EBB" w:rsidTr="0007458A"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>12.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  <w:r w:rsidRPr="000A1222">
              <w:rPr>
                <w:rFonts w:cs="Calibri"/>
              </w:rPr>
              <w:t xml:space="preserve">Dostęp do interfejsu web dla zalogowanych użytkowników  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spacing w:after="160" w:line="259" w:lineRule="auto"/>
              <w:jc w:val="center"/>
              <w:rPr>
                <w:rFonts w:cs="Calibri"/>
              </w:rPr>
            </w:pPr>
            <w:r w:rsidRPr="000A1222">
              <w:rPr>
                <w:rFonts w:cs="Calibri"/>
              </w:rPr>
              <w:t>min. 5 kont użytkowników</w:t>
            </w:r>
          </w:p>
        </w:tc>
        <w:tc>
          <w:tcPr>
            <w:tcW w:w="3578" w:type="dxa"/>
          </w:tcPr>
          <w:p w:rsidR="0008137A" w:rsidRDefault="0008137A" w:rsidP="0007458A">
            <w:pPr>
              <w:spacing w:after="160" w:line="259" w:lineRule="auto"/>
              <w:jc w:val="center"/>
            </w:pPr>
          </w:p>
        </w:tc>
      </w:tr>
      <w:tr w:rsidR="0008137A" w:rsidRPr="00424EBB" w:rsidTr="0007458A">
        <w:tc>
          <w:tcPr>
            <w:tcW w:w="492" w:type="dxa"/>
          </w:tcPr>
          <w:p w:rsidR="0008137A" w:rsidRDefault="0008137A" w:rsidP="0007458A">
            <w:pPr>
              <w:pStyle w:val="Akapitzlist"/>
              <w:spacing w:after="160" w:line="259" w:lineRule="auto"/>
              <w:ind w:left="0"/>
              <w:rPr>
                <w:rFonts w:cstheme="minorHAnsi"/>
              </w:rPr>
            </w:pPr>
            <w:r>
              <w:rPr>
                <w:rFonts w:cstheme="minorHAnsi"/>
              </w:rPr>
              <w:t xml:space="preserve">13. </w:t>
            </w:r>
          </w:p>
        </w:tc>
        <w:tc>
          <w:tcPr>
            <w:tcW w:w="3233" w:type="dxa"/>
          </w:tcPr>
          <w:p w:rsidR="0008137A" w:rsidRPr="000A1222" w:rsidRDefault="0008137A" w:rsidP="0007458A">
            <w:pPr>
              <w:spacing w:after="160" w:line="259" w:lineRule="auto"/>
              <w:rPr>
                <w:rFonts w:cs="Calibri"/>
              </w:rPr>
            </w:pPr>
            <w:r w:rsidRPr="000A1222">
              <w:rPr>
                <w:rFonts w:cs="Calibri"/>
              </w:rPr>
              <w:t xml:space="preserve">Liczba zapytań API </w:t>
            </w:r>
          </w:p>
        </w:tc>
        <w:tc>
          <w:tcPr>
            <w:tcW w:w="2126" w:type="dxa"/>
          </w:tcPr>
          <w:p w:rsidR="0008137A" w:rsidRPr="000A1222" w:rsidRDefault="0008137A" w:rsidP="0007458A">
            <w:pPr>
              <w:spacing w:after="160" w:line="259" w:lineRule="auto"/>
              <w:jc w:val="center"/>
              <w:rPr>
                <w:rFonts w:cs="Calibri"/>
                <w:color w:val="FF0000"/>
              </w:rPr>
            </w:pPr>
            <w:r w:rsidRPr="000A1222">
              <w:rPr>
                <w:rFonts w:cs="Calibri"/>
              </w:rPr>
              <w:t>min. 1000 na minutę</w:t>
            </w:r>
          </w:p>
        </w:tc>
        <w:tc>
          <w:tcPr>
            <w:tcW w:w="3578" w:type="dxa"/>
          </w:tcPr>
          <w:p w:rsidR="0008137A" w:rsidRDefault="0008137A" w:rsidP="0007458A">
            <w:pPr>
              <w:spacing w:after="160" w:line="259" w:lineRule="auto"/>
              <w:jc w:val="center"/>
            </w:pPr>
          </w:p>
        </w:tc>
      </w:tr>
    </w:tbl>
    <w:p w:rsidR="00586D5F" w:rsidRPr="009C688D" w:rsidRDefault="00586D5F" w:rsidP="009C688D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eastAsia="Montserrat Light"/>
          <w:b/>
          <w:color w:val="000000"/>
        </w:rPr>
      </w:pPr>
    </w:p>
    <w:p w:rsidR="00D93C72" w:rsidRPr="009C688D" w:rsidRDefault="009D35B4" w:rsidP="002E6A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after="0"/>
        <w:ind w:firstLine="207"/>
        <w:jc w:val="both"/>
        <w:rPr>
          <w:rFonts w:eastAsia="Montserrat Light"/>
          <w:b/>
          <w:color w:val="000000"/>
        </w:rPr>
      </w:pPr>
      <w:r w:rsidRPr="009C688D">
        <w:rPr>
          <w:rFonts w:eastAsia="Montserrat Light"/>
          <w:b/>
          <w:color w:val="000000"/>
        </w:rPr>
        <w:t>OŚWIADCZENIA WYKONAWCY</w:t>
      </w:r>
    </w:p>
    <w:p w:rsidR="00D93C72" w:rsidRPr="009C688D" w:rsidRDefault="009D35B4" w:rsidP="002E6A6C">
      <w:pPr>
        <w:spacing w:after="0"/>
        <w:ind w:left="-142" w:firstLine="709"/>
        <w:jc w:val="both"/>
        <w:rPr>
          <w:rFonts w:eastAsia="Montserrat Light"/>
        </w:rPr>
      </w:pPr>
      <w:r w:rsidRPr="009C688D">
        <w:rPr>
          <w:rFonts w:eastAsia="Montserrat Light"/>
        </w:rPr>
        <w:t>W imieniu Wykonawcy, oświadczam (-y, że):</w:t>
      </w:r>
    </w:p>
    <w:p w:rsidR="00D93C72" w:rsidRPr="009C688D" w:rsidRDefault="009D35B4" w:rsidP="002E6A6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426"/>
        <w:jc w:val="both"/>
        <w:rPr>
          <w:rFonts w:eastAsia="Montserrat Light"/>
          <w:color w:val="000000"/>
        </w:rPr>
      </w:pPr>
      <w:r w:rsidRPr="009C688D">
        <w:rPr>
          <w:rFonts w:eastAsia="Montserrat Light"/>
          <w:color w:val="000000"/>
        </w:rPr>
        <w:t>zapoznałem się z treścią Zapytania ofertowego i uznaję się za związanego określonymi  w nim wymaganiami i zasadami postępowania oraz że uzyskałem wszelkie niezbędne informacje do przygotowania oferty.</w:t>
      </w:r>
    </w:p>
    <w:p w:rsidR="008C2517" w:rsidRDefault="009D35B4" w:rsidP="008C251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426"/>
        <w:jc w:val="both"/>
        <w:rPr>
          <w:rFonts w:eastAsia="Montserrat Light"/>
          <w:color w:val="000000"/>
        </w:rPr>
      </w:pPr>
      <w:r w:rsidRPr="009C688D">
        <w:rPr>
          <w:rFonts w:eastAsia="Montserrat Light"/>
          <w:color w:val="000000"/>
        </w:rPr>
        <w:t>całkowity koszt zamówienia został oszacowany z uwzględnieniem wszystkich wymagań oraz elementów składowych zapytania ofertowego, a w cenie Oferty zawarte są wszelkie opłaty pośrednie i koszty związane z wykonaniem zamówienia,</w:t>
      </w:r>
    </w:p>
    <w:p w:rsidR="008C2517" w:rsidRDefault="009D35B4" w:rsidP="008C251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426"/>
        <w:jc w:val="both"/>
        <w:rPr>
          <w:rFonts w:eastAsia="Montserrat Light"/>
          <w:color w:val="000000"/>
        </w:rPr>
      </w:pPr>
      <w:r w:rsidRPr="008C2517">
        <w:rPr>
          <w:rFonts w:eastAsia="Montserrat Light"/>
          <w:color w:val="000000"/>
        </w:rPr>
        <w:t>wypełniłem obowiązki informacyjne przewidziane w art. 13 lub art. 14 RODO) wobec osób fizycznych, od których dane osobowe bezpośrednio lub pośrednio pozyskałem w celu ubiegania się o udzielenie zamówienia publicznego w niniejszym postępowaniu,</w:t>
      </w:r>
    </w:p>
    <w:p w:rsidR="008C2517" w:rsidRDefault="009D35B4" w:rsidP="008C251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426"/>
        <w:jc w:val="both"/>
        <w:rPr>
          <w:rFonts w:eastAsia="Montserrat Light"/>
          <w:color w:val="000000"/>
        </w:rPr>
      </w:pPr>
      <w:r w:rsidRPr="008C2517">
        <w:rPr>
          <w:rFonts w:eastAsia="Montserrat Light"/>
          <w:color w:val="000000"/>
        </w:rPr>
        <w:t>w przypadku wyboru naszej oferty zobowiązujemy się do zawarcia umowy w miejscu i terminie wyznaczonym przez Zamawiającego oraz realizacji zamówienia z należytą starannością zgodnie z oczekiwaniami Zamawiającego.</w:t>
      </w:r>
    </w:p>
    <w:p w:rsidR="008C2517" w:rsidRDefault="009D35B4" w:rsidP="008C251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426"/>
        <w:jc w:val="both"/>
        <w:rPr>
          <w:rFonts w:eastAsia="Montserrat Light"/>
          <w:color w:val="000000"/>
        </w:rPr>
      </w:pPr>
      <w:r w:rsidRPr="008C2517">
        <w:rPr>
          <w:rFonts w:eastAsia="Montserrat Light"/>
          <w:color w:val="000000"/>
        </w:rPr>
        <w:t>na przetwarzanie danych osobowych do celów związanych z niniejszym postępowaniem w takim zakresie, w jakim jest to niezbędne dla jego należytego zrealizowania,</w:t>
      </w:r>
    </w:p>
    <w:p w:rsidR="00D93C72" w:rsidRPr="008C2517" w:rsidRDefault="009D35B4" w:rsidP="008C251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426"/>
        <w:jc w:val="both"/>
        <w:rPr>
          <w:rFonts w:eastAsia="Montserrat Light"/>
          <w:color w:val="000000"/>
        </w:rPr>
      </w:pPr>
      <w:r w:rsidRPr="008C2517">
        <w:rPr>
          <w:rFonts w:eastAsia="Montserrat Light"/>
          <w:color w:val="000000"/>
        </w:rPr>
        <w:t>świadomy odpowiedzialności za składanie fałszywych oświadczeń, informuję, iż dane zawarte w niniejszej ofercie są zgodne z prawdą.</w:t>
      </w:r>
    </w:p>
    <w:p w:rsidR="00D93C72" w:rsidRPr="009C688D" w:rsidRDefault="00D93C72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eastAsia="Montserrat Light"/>
        </w:rPr>
      </w:pPr>
    </w:p>
    <w:p w:rsidR="00D93C72" w:rsidRPr="009C688D" w:rsidRDefault="00D93C72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eastAsia="Montserrat Light"/>
          <w:b/>
          <w:color w:val="000000"/>
        </w:rPr>
      </w:pPr>
    </w:p>
    <w:p w:rsidR="00D93C72" w:rsidRPr="009C688D" w:rsidRDefault="009D35B4" w:rsidP="008C251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 w:hanging="142"/>
        <w:jc w:val="both"/>
        <w:rPr>
          <w:rFonts w:eastAsia="Montserrat Light"/>
          <w:b/>
          <w:color w:val="000000"/>
        </w:rPr>
      </w:pPr>
      <w:r w:rsidRPr="009C688D">
        <w:rPr>
          <w:rFonts w:eastAsia="Montserrat Light"/>
          <w:b/>
          <w:color w:val="000000"/>
        </w:rPr>
        <w:t>ZAŁĄCZNIKI</w:t>
      </w:r>
    </w:p>
    <w:p w:rsidR="00D93C72" w:rsidRPr="00653DEA" w:rsidRDefault="009D35B4" w:rsidP="008C2517">
      <w:pPr>
        <w:spacing w:after="0"/>
        <w:ind w:left="-142" w:firstLine="851"/>
        <w:jc w:val="both"/>
        <w:rPr>
          <w:rFonts w:eastAsia="Montserrat Light"/>
        </w:rPr>
      </w:pPr>
      <w:r w:rsidRPr="00653DEA">
        <w:rPr>
          <w:rFonts w:eastAsia="Montserrat Light"/>
        </w:rPr>
        <w:t>Załącznikami do niniejszej oferty stanowiącymi jej integralną część są:</w:t>
      </w:r>
    </w:p>
    <w:p w:rsidR="00D93C72" w:rsidRPr="00653DEA" w:rsidRDefault="009D35B4" w:rsidP="00653DEA">
      <w:pPr>
        <w:pStyle w:val="Akapitzlist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Calibri" w:eastAsia="Montserrat Light" w:hAnsi="Calibri" w:cs="Calibri"/>
          <w:color w:val="000000"/>
        </w:rPr>
      </w:pPr>
      <w:r w:rsidRPr="00653DEA">
        <w:rPr>
          <w:rFonts w:ascii="Calibri" w:eastAsia="Montserrat Light" w:hAnsi="Calibri" w:cs="Calibri"/>
          <w:color w:val="000000"/>
        </w:rPr>
        <w:t>Oświadczenie o braku podstaw do wykluczenia oraz spełnianiu warunków udziału w postępowaniu,</w:t>
      </w:r>
    </w:p>
    <w:p w:rsidR="00D93C72" w:rsidRPr="009C688D" w:rsidRDefault="00D93C72">
      <w:pPr>
        <w:jc w:val="both"/>
        <w:rPr>
          <w:rFonts w:eastAsia="Montserrat Light"/>
          <w:b/>
        </w:rPr>
      </w:pPr>
    </w:p>
    <w:tbl>
      <w:tblPr>
        <w:tblStyle w:val="a5"/>
        <w:tblW w:w="4404" w:type="pct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/>
      </w:tblPr>
      <w:tblGrid>
        <w:gridCol w:w="3515"/>
        <w:gridCol w:w="5415"/>
      </w:tblGrid>
      <w:tr w:rsidR="00D93C72" w:rsidRPr="009C688D" w:rsidTr="00653DEA">
        <w:tc>
          <w:tcPr>
            <w:tcW w:w="1968" w:type="pct"/>
            <w:shd w:val="clear" w:color="auto" w:fill="F2F2F2"/>
            <w:vAlign w:val="center"/>
          </w:tcPr>
          <w:p w:rsidR="00D93C72" w:rsidRPr="009C688D" w:rsidRDefault="009D35B4">
            <w:pPr>
              <w:rPr>
                <w:rFonts w:eastAsia="Montserrat Light"/>
                <w:b/>
              </w:rPr>
            </w:pPr>
            <w:r w:rsidRPr="009C688D">
              <w:rPr>
                <w:rFonts w:eastAsia="Montserrat Light"/>
                <w:b/>
              </w:rPr>
              <w:t>Data i miejsce sporządzenia oferty</w:t>
            </w:r>
          </w:p>
        </w:tc>
        <w:tc>
          <w:tcPr>
            <w:tcW w:w="3032" w:type="pct"/>
          </w:tcPr>
          <w:p w:rsidR="00D93C72" w:rsidRPr="009C688D" w:rsidRDefault="00D93C72">
            <w:pPr>
              <w:rPr>
                <w:rFonts w:eastAsia="Montserrat Light"/>
              </w:rPr>
            </w:pPr>
          </w:p>
          <w:p w:rsidR="00D93C72" w:rsidRPr="009C688D" w:rsidRDefault="00D93C72">
            <w:pPr>
              <w:rPr>
                <w:rFonts w:eastAsia="Montserrat Light"/>
              </w:rPr>
            </w:pPr>
          </w:p>
          <w:p w:rsidR="00D93C72" w:rsidRPr="009C688D" w:rsidRDefault="00D93C72">
            <w:pPr>
              <w:rPr>
                <w:rFonts w:eastAsia="Montserrat Light"/>
              </w:rPr>
            </w:pPr>
          </w:p>
        </w:tc>
      </w:tr>
      <w:tr w:rsidR="00D93C72" w:rsidRPr="009C688D" w:rsidTr="00653DEA">
        <w:tc>
          <w:tcPr>
            <w:tcW w:w="1968" w:type="pct"/>
            <w:shd w:val="clear" w:color="auto" w:fill="F2F2F2"/>
            <w:vAlign w:val="center"/>
          </w:tcPr>
          <w:p w:rsidR="00D93C72" w:rsidRPr="009C688D" w:rsidRDefault="009D35B4">
            <w:pPr>
              <w:rPr>
                <w:rFonts w:eastAsia="Montserrat Light"/>
                <w:b/>
              </w:rPr>
            </w:pPr>
            <w:r w:rsidRPr="009C688D">
              <w:rPr>
                <w:rFonts w:eastAsia="Montserrat Light"/>
                <w:b/>
              </w:rPr>
              <w:t xml:space="preserve">Podpis osób (-y) uprawnionej do składania Oświadczenia woli </w:t>
            </w:r>
          </w:p>
          <w:p w:rsidR="00D93C72" w:rsidRPr="009C688D" w:rsidRDefault="009D35B4">
            <w:pPr>
              <w:rPr>
                <w:rFonts w:eastAsia="Montserrat Light"/>
                <w:b/>
              </w:rPr>
            </w:pPr>
            <w:r w:rsidRPr="009C688D">
              <w:rPr>
                <w:rFonts w:eastAsia="Montserrat Light"/>
                <w:b/>
              </w:rPr>
              <w:t>w imieniu Wykonawcy</w:t>
            </w:r>
          </w:p>
        </w:tc>
        <w:tc>
          <w:tcPr>
            <w:tcW w:w="3032" w:type="pct"/>
          </w:tcPr>
          <w:p w:rsidR="00D93C72" w:rsidRPr="009C688D" w:rsidRDefault="00D93C72">
            <w:pPr>
              <w:rPr>
                <w:rFonts w:eastAsia="Montserrat Light"/>
              </w:rPr>
            </w:pPr>
          </w:p>
          <w:p w:rsidR="00D93C72" w:rsidRPr="009C688D" w:rsidRDefault="00D93C72">
            <w:pPr>
              <w:rPr>
                <w:rFonts w:eastAsia="Montserrat Light"/>
              </w:rPr>
            </w:pPr>
          </w:p>
          <w:p w:rsidR="00D93C72" w:rsidRPr="009C688D" w:rsidRDefault="00D93C72">
            <w:pPr>
              <w:rPr>
                <w:rFonts w:eastAsia="Montserrat Light"/>
              </w:rPr>
            </w:pPr>
          </w:p>
          <w:p w:rsidR="00D93C72" w:rsidRPr="009C688D" w:rsidRDefault="00D93C72">
            <w:pPr>
              <w:rPr>
                <w:rFonts w:eastAsia="Montserrat Light"/>
              </w:rPr>
            </w:pPr>
          </w:p>
          <w:p w:rsidR="00D93C72" w:rsidRPr="009C688D" w:rsidRDefault="00D93C72">
            <w:pPr>
              <w:rPr>
                <w:rFonts w:eastAsia="Montserrat Light"/>
              </w:rPr>
            </w:pPr>
          </w:p>
          <w:p w:rsidR="00D93C72" w:rsidRPr="009C688D" w:rsidRDefault="00D93C72">
            <w:pPr>
              <w:rPr>
                <w:rFonts w:eastAsia="Montserrat Light"/>
              </w:rPr>
            </w:pPr>
          </w:p>
        </w:tc>
      </w:tr>
      <w:tr w:rsidR="00D93C72" w:rsidRPr="009C688D" w:rsidTr="00653DEA">
        <w:tc>
          <w:tcPr>
            <w:tcW w:w="1968" w:type="pct"/>
            <w:shd w:val="clear" w:color="auto" w:fill="F2F2F2"/>
            <w:vAlign w:val="center"/>
          </w:tcPr>
          <w:p w:rsidR="00D93C72" w:rsidRPr="009C688D" w:rsidRDefault="00D93C72">
            <w:pPr>
              <w:rPr>
                <w:rFonts w:eastAsia="Montserrat Light"/>
                <w:b/>
              </w:rPr>
            </w:pPr>
          </w:p>
          <w:p w:rsidR="00D93C72" w:rsidRPr="009C688D" w:rsidRDefault="009D35B4">
            <w:pPr>
              <w:rPr>
                <w:rFonts w:eastAsia="Montserrat Light"/>
                <w:b/>
              </w:rPr>
            </w:pPr>
            <w:r w:rsidRPr="009C688D">
              <w:rPr>
                <w:rFonts w:eastAsia="Montserrat Light"/>
                <w:b/>
              </w:rPr>
              <w:t>Pieczęć Wykonawcy</w:t>
            </w:r>
          </w:p>
          <w:p w:rsidR="00D93C72" w:rsidRPr="009C688D" w:rsidRDefault="00D93C72">
            <w:pPr>
              <w:rPr>
                <w:rFonts w:eastAsia="Montserrat Light"/>
                <w:b/>
              </w:rPr>
            </w:pPr>
          </w:p>
        </w:tc>
        <w:tc>
          <w:tcPr>
            <w:tcW w:w="3032" w:type="pct"/>
          </w:tcPr>
          <w:p w:rsidR="00D93C72" w:rsidRPr="009C688D" w:rsidRDefault="00D93C72">
            <w:pPr>
              <w:rPr>
                <w:rFonts w:eastAsia="Montserrat Light"/>
              </w:rPr>
            </w:pPr>
          </w:p>
          <w:p w:rsidR="00D93C72" w:rsidRPr="009C688D" w:rsidRDefault="00D93C72">
            <w:pPr>
              <w:rPr>
                <w:rFonts w:eastAsia="Montserrat Light"/>
              </w:rPr>
            </w:pPr>
          </w:p>
          <w:p w:rsidR="00D93C72" w:rsidRPr="009C688D" w:rsidRDefault="00D93C72">
            <w:pPr>
              <w:rPr>
                <w:rFonts w:eastAsia="Montserrat Light"/>
              </w:rPr>
            </w:pPr>
          </w:p>
          <w:p w:rsidR="00D93C72" w:rsidRPr="009C688D" w:rsidRDefault="00D93C72">
            <w:pPr>
              <w:rPr>
                <w:rFonts w:eastAsia="Montserrat Light"/>
              </w:rPr>
            </w:pPr>
          </w:p>
          <w:p w:rsidR="00D93C72" w:rsidRPr="009C688D" w:rsidRDefault="00D93C72">
            <w:pPr>
              <w:rPr>
                <w:rFonts w:eastAsia="Montserrat Light"/>
              </w:rPr>
            </w:pPr>
          </w:p>
          <w:p w:rsidR="00D93C72" w:rsidRPr="009C688D" w:rsidRDefault="00D93C72">
            <w:pPr>
              <w:rPr>
                <w:rFonts w:eastAsia="Montserrat Light"/>
              </w:rPr>
            </w:pPr>
          </w:p>
          <w:p w:rsidR="00D93C72" w:rsidRPr="009C688D" w:rsidRDefault="00D93C72">
            <w:pPr>
              <w:rPr>
                <w:rFonts w:eastAsia="Montserrat Light"/>
              </w:rPr>
            </w:pPr>
          </w:p>
          <w:p w:rsidR="00D93C72" w:rsidRPr="009C688D" w:rsidRDefault="00D93C72">
            <w:pPr>
              <w:rPr>
                <w:rFonts w:eastAsia="Montserrat Light"/>
              </w:rPr>
            </w:pPr>
          </w:p>
          <w:p w:rsidR="00D93C72" w:rsidRPr="009C688D" w:rsidRDefault="00D93C72">
            <w:pPr>
              <w:rPr>
                <w:rFonts w:eastAsia="Montserrat Light"/>
              </w:rPr>
            </w:pPr>
          </w:p>
          <w:p w:rsidR="00D93C72" w:rsidRPr="009C688D" w:rsidRDefault="00D93C72">
            <w:pPr>
              <w:rPr>
                <w:rFonts w:eastAsia="Montserrat Light"/>
              </w:rPr>
            </w:pPr>
          </w:p>
        </w:tc>
      </w:tr>
    </w:tbl>
    <w:p w:rsidR="00D93C72" w:rsidRPr="009C688D" w:rsidRDefault="00D93C72">
      <w:pPr>
        <w:jc w:val="both"/>
        <w:rPr>
          <w:rFonts w:eastAsia="Montserrat Light"/>
          <w:b/>
        </w:rPr>
      </w:pPr>
    </w:p>
    <w:p w:rsidR="007562D4" w:rsidRPr="009C688D" w:rsidRDefault="007562D4">
      <w:pPr>
        <w:jc w:val="both"/>
        <w:rPr>
          <w:rFonts w:eastAsia="Montserrat Light"/>
          <w:b/>
        </w:rPr>
      </w:pPr>
    </w:p>
    <w:sectPr w:rsidR="007562D4" w:rsidRPr="009C688D" w:rsidSect="008C2517">
      <w:pgSz w:w="11906" w:h="16838"/>
      <w:pgMar w:top="1418" w:right="1274" w:bottom="709" w:left="709" w:header="709" w:footer="709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86BC3" w:rsidRDefault="00B86BC3">
      <w:pPr>
        <w:spacing w:after="0" w:line="240" w:lineRule="auto"/>
      </w:pPr>
      <w:r>
        <w:separator/>
      </w:r>
    </w:p>
  </w:endnote>
  <w:endnote w:type="continuationSeparator" w:id="1">
    <w:p w:rsidR="00B86BC3" w:rsidRDefault="00B86B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6C992EC5-9FB6-483C-BCF0-0791BC4A2A5A}"/>
    <w:embedBold r:id="rId2" w:fontKey="{5671A980-D273-4F1D-9BE8-FC833D3688F7}"/>
    <w:embedItalic r:id="rId3" w:fontKey="{9E134755-59BB-4C40-9310-E9AF7D9CEEC0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8A418CC9-D54C-485D-BD24-F05234FD2398}"/>
    <w:embedBold r:id="rId5" w:fontKey="{96703B1B-3D92-4C60-848D-958577A539DA}"/>
    <w:embedItalic r:id="rId6" w:fontKey="{76774CF5-A3E1-44F2-A9CE-314EF65FF7D3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C2EF53DE-E4A1-4CBB-93ED-6B965ED5DDFE}"/>
    <w:embedItalic r:id="rId8" w:fontKey="{A4C50738-3DB7-4111-B6B2-FA18ADFCE629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9" w:fontKey="{BA1296C2-59CB-4396-B9F7-CB165DA15405}"/>
  </w:font>
  <w:font w:name="Montserrat">
    <w:altName w:val="Times New Roman"/>
    <w:charset w:val="EE"/>
    <w:family w:val="auto"/>
    <w:pitch w:val="variable"/>
    <w:sig w:usb0="00000001" w:usb1="00000003" w:usb2="00000000" w:usb3="00000000" w:csb0="00000197" w:csb1="00000000"/>
    <w:embedRegular r:id="rId10" w:fontKey="{EBC1EEBA-C3AE-41F4-A88E-C5A10834DF7C}"/>
  </w:font>
  <w:font w:name="Montserrat Light">
    <w:charset w:val="EE"/>
    <w:family w:val="auto"/>
    <w:pitch w:val="variable"/>
    <w:sig w:usb0="2000020F" w:usb1="00000003" w:usb2="00000000" w:usb3="00000000" w:csb0="00000197" w:csb1="00000000"/>
    <w:embedRegular r:id="rId11" w:fontKey="{FC301A83-A5D0-4291-AEE0-625E78A2371D}"/>
    <w:embedBold r:id="rId12" w:fontKey="{F630ECD0-5998-400B-A2FF-B9FAB84C7FD8}"/>
    <w:embedItalic r:id="rId13" w:fontKey="{090DE66C-7FD3-4A87-8CEA-8353A87E403E}"/>
    <w:embedBoldItalic r:id="rId14" w:fontKey="{98D8AE53-790D-458F-868D-E8BDA365E281}"/>
  </w:font>
  <w:font w:name="Proxima Nova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Montserrat SemiBold">
    <w:charset w:val="EE"/>
    <w:family w:val="auto"/>
    <w:pitch w:val="variable"/>
    <w:sig w:usb0="2000020F" w:usb1="00000003" w:usb2="00000000" w:usb3="00000000" w:csb0="00000197" w:csb1="00000000"/>
    <w:embedRegular r:id="rId15" w:fontKey="{DD5629D4-FF92-4A33-BCE3-873290138698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4BA2" w:rsidRPr="00474BA2" w:rsidRDefault="0003551B" w:rsidP="00474BA2">
    <w:pPr>
      <w:jc w:val="right"/>
      <w:rPr>
        <w:sz w:val="18"/>
      </w:rPr>
    </w:pPr>
    <w:sdt>
      <w:sdtPr>
        <w:rPr>
          <w:sz w:val="18"/>
        </w:rPr>
        <w:id w:val="250395305"/>
        <w:docPartObj>
          <w:docPartGallery w:val="Page Numbers (Top of Page)"/>
          <w:docPartUnique/>
        </w:docPartObj>
      </w:sdtPr>
      <w:sdtContent>
        <w:r w:rsidR="00474BA2" w:rsidRPr="00474BA2">
          <w:rPr>
            <w:sz w:val="18"/>
          </w:rPr>
          <w:t xml:space="preserve">Strona </w:t>
        </w:r>
        <w:r w:rsidRPr="00474BA2">
          <w:rPr>
            <w:sz w:val="18"/>
          </w:rPr>
          <w:fldChar w:fldCharType="begin"/>
        </w:r>
        <w:r w:rsidR="00474BA2" w:rsidRPr="00474BA2">
          <w:rPr>
            <w:sz w:val="18"/>
          </w:rPr>
          <w:instrText xml:space="preserve"> PAGE </w:instrText>
        </w:r>
        <w:r w:rsidRPr="00474BA2">
          <w:rPr>
            <w:sz w:val="18"/>
          </w:rPr>
          <w:fldChar w:fldCharType="separate"/>
        </w:r>
        <w:r w:rsidR="007115AC">
          <w:rPr>
            <w:noProof/>
            <w:sz w:val="18"/>
          </w:rPr>
          <w:t>6</w:t>
        </w:r>
        <w:r w:rsidRPr="00474BA2">
          <w:rPr>
            <w:sz w:val="18"/>
          </w:rPr>
          <w:fldChar w:fldCharType="end"/>
        </w:r>
        <w:r w:rsidR="00474BA2" w:rsidRPr="00474BA2">
          <w:rPr>
            <w:sz w:val="18"/>
          </w:rPr>
          <w:t xml:space="preserve"> z </w:t>
        </w:r>
        <w:r w:rsidRPr="00474BA2">
          <w:rPr>
            <w:sz w:val="18"/>
          </w:rPr>
          <w:fldChar w:fldCharType="begin"/>
        </w:r>
        <w:r w:rsidR="00474BA2" w:rsidRPr="00474BA2">
          <w:rPr>
            <w:sz w:val="18"/>
          </w:rPr>
          <w:instrText xml:space="preserve"> NUMPAGES  </w:instrText>
        </w:r>
        <w:r w:rsidRPr="00474BA2">
          <w:rPr>
            <w:sz w:val="18"/>
          </w:rPr>
          <w:fldChar w:fldCharType="separate"/>
        </w:r>
        <w:r w:rsidR="007115AC">
          <w:rPr>
            <w:noProof/>
            <w:sz w:val="18"/>
          </w:rPr>
          <w:t>7</w:t>
        </w:r>
        <w:r w:rsidRPr="00474BA2">
          <w:rPr>
            <w:sz w:val="18"/>
          </w:rPr>
          <w:fldChar w:fldCharType="end"/>
        </w:r>
      </w:sdtContent>
    </w:sdt>
  </w:p>
  <w:p w:rsidR="00D93C72" w:rsidRDefault="00D93C7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86BC3" w:rsidRDefault="00B86BC3">
      <w:pPr>
        <w:spacing w:after="0" w:line="240" w:lineRule="auto"/>
      </w:pPr>
      <w:r>
        <w:separator/>
      </w:r>
    </w:p>
  </w:footnote>
  <w:footnote w:type="continuationSeparator" w:id="1">
    <w:p w:rsidR="00B86BC3" w:rsidRDefault="00B86BC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3C72" w:rsidRDefault="009C688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 w:rsidRPr="009C688D">
      <w:rPr>
        <w:noProof/>
        <w:color w:val="000000"/>
        <w:lang w:eastAsia="pl-PL"/>
      </w:rPr>
      <w:drawing>
        <wp:inline distT="0" distB="0" distL="0" distR="0">
          <wp:extent cx="5733415" cy="538456"/>
          <wp:effectExtent l="19050" t="0" r="635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3415" cy="53845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88472A" w:rsidRDefault="0088472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CF6CB5"/>
    <w:multiLevelType w:val="multilevel"/>
    <w:tmpl w:val="FFFFFFFF"/>
    <w:lvl w:ilvl="0">
      <w:start w:val="1"/>
      <w:numFmt w:val="decimal"/>
      <w:lvlText w:val="%1."/>
      <w:lvlJc w:val="left"/>
      <w:pPr>
        <w:ind w:left="218" w:hanging="360"/>
      </w:p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abstractNum w:abstractNumId="1">
    <w:nsid w:val="0FFB370A"/>
    <w:multiLevelType w:val="hybridMultilevel"/>
    <w:tmpl w:val="5DEE0672"/>
    <w:lvl w:ilvl="0" w:tplc="04150015">
      <w:start w:val="1"/>
      <w:numFmt w:val="upp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42851F38"/>
    <w:multiLevelType w:val="hybridMultilevel"/>
    <w:tmpl w:val="A88A620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1B04E384">
      <w:start w:val="1"/>
      <w:numFmt w:val="lowerLetter"/>
      <w:lvlText w:val="%2."/>
      <w:lvlJc w:val="left"/>
      <w:pPr>
        <w:ind w:left="1440" w:hanging="360"/>
      </w:pPr>
      <w:rPr>
        <w:rFonts w:asciiTheme="minorHAnsi" w:eastAsiaTheme="minorHAnsi" w:hAnsiTheme="minorHAnsi" w:cstheme="minorHAnsi"/>
      </w:rPr>
    </w:lvl>
    <w:lvl w:ilvl="2" w:tplc="E126F6C4">
      <w:start w:val="1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4967F0A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>
    <w:nsid w:val="454D6A99"/>
    <w:multiLevelType w:val="multilevel"/>
    <w:tmpl w:val="FFFFFFFF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524B3F6D"/>
    <w:multiLevelType w:val="hybridMultilevel"/>
    <w:tmpl w:val="DEB464E6"/>
    <w:lvl w:ilvl="0" w:tplc="04150011">
      <w:start w:val="1"/>
      <w:numFmt w:val="decimal"/>
      <w:lvlText w:val="%1)"/>
      <w:lvlJc w:val="left"/>
      <w:pPr>
        <w:ind w:left="1069" w:hanging="360"/>
      </w:p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56CF0DD0"/>
    <w:multiLevelType w:val="multilevel"/>
    <w:tmpl w:val="BBF8CB9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b w:val="0"/>
        <w:sz w:val="22"/>
        <w:szCs w:val="22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asciiTheme="minorHAnsi" w:hAnsiTheme="minorHAnsi" w:cstheme="minorHAnsi" w:hint="default"/>
        <w:sz w:val="22"/>
        <w:szCs w:val="22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7">
    <w:nsid w:val="5BA21A06"/>
    <w:multiLevelType w:val="hybridMultilevel"/>
    <w:tmpl w:val="5DEE0672"/>
    <w:lvl w:ilvl="0" w:tplc="04150015">
      <w:start w:val="1"/>
      <w:numFmt w:val="upp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61BB0725"/>
    <w:multiLevelType w:val="multilevel"/>
    <w:tmpl w:val="129C34C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  <w:rPr>
        <w:rFonts w:ascii="Calibri" w:hAnsi="Calibri" w:cs="Calibri" w:hint="default"/>
      </w:r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num w:numId="1">
    <w:abstractNumId w:val="3"/>
  </w:num>
  <w:num w:numId="2">
    <w:abstractNumId w:val="8"/>
  </w:num>
  <w:num w:numId="3">
    <w:abstractNumId w:val="4"/>
  </w:num>
  <w:num w:numId="4">
    <w:abstractNumId w:val="0"/>
  </w:num>
  <w:num w:numId="5">
    <w:abstractNumId w:val="6"/>
  </w:num>
  <w:num w:numId="6">
    <w:abstractNumId w:val="5"/>
  </w:num>
  <w:num w:numId="7">
    <w:abstractNumId w:val="1"/>
  </w:num>
  <w:num w:numId="8">
    <w:abstractNumId w:val="7"/>
  </w:num>
  <w:num w:numId="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defaultTabStop w:val="720"/>
  <w:hyphenationZone w:val="425"/>
  <w:characterSpacingControl w:val="doNotCompress"/>
  <w:hdrShapeDefaults>
    <o:shapedefaults v:ext="edit" spidmax="6146"/>
  </w:hdrShapeDefaults>
  <w:footnotePr>
    <w:footnote w:id="0"/>
    <w:footnote w:id="1"/>
  </w:footnotePr>
  <w:endnotePr>
    <w:endnote w:id="0"/>
    <w:endnote w:id="1"/>
  </w:endnotePr>
  <w:compat/>
  <w:rsids>
    <w:rsidRoot w:val="00D93C72"/>
    <w:rsid w:val="000024A5"/>
    <w:rsid w:val="00026C51"/>
    <w:rsid w:val="0003551B"/>
    <w:rsid w:val="00062A28"/>
    <w:rsid w:val="0008137A"/>
    <w:rsid w:val="000A1222"/>
    <w:rsid w:val="000A46E2"/>
    <w:rsid w:val="00131B0A"/>
    <w:rsid w:val="001A4B97"/>
    <w:rsid w:val="001E5CB5"/>
    <w:rsid w:val="001E78E1"/>
    <w:rsid w:val="00205678"/>
    <w:rsid w:val="00244CED"/>
    <w:rsid w:val="002A2E39"/>
    <w:rsid w:val="002B3443"/>
    <w:rsid w:val="002C5138"/>
    <w:rsid w:val="002E6A6C"/>
    <w:rsid w:val="0031489B"/>
    <w:rsid w:val="0032148B"/>
    <w:rsid w:val="00337613"/>
    <w:rsid w:val="003427BE"/>
    <w:rsid w:val="00377929"/>
    <w:rsid w:val="00394305"/>
    <w:rsid w:val="003A00FD"/>
    <w:rsid w:val="003D0F8F"/>
    <w:rsid w:val="003E0507"/>
    <w:rsid w:val="003F2911"/>
    <w:rsid w:val="004063C9"/>
    <w:rsid w:val="00434F3A"/>
    <w:rsid w:val="00454DAB"/>
    <w:rsid w:val="00466C78"/>
    <w:rsid w:val="00467F3C"/>
    <w:rsid w:val="00474BA2"/>
    <w:rsid w:val="00481A77"/>
    <w:rsid w:val="004F5F53"/>
    <w:rsid w:val="00500634"/>
    <w:rsid w:val="005135B4"/>
    <w:rsid w:val="00515906"/>
    <w:rsid w:val="005318E3"/>
    <w:rsid w:val="005362A4"/>
    <w:rsid w:val="00586D5F"/>
    <w:rsid w:val="005E2A64"/>
    <w:rsid w:val="005E4689"/>
    <w:rsid w:val="0061117F"/>
    <w:rsid w:val="0063202B"/>
    <w:rsid w:val="00653DEA"/>
    <w:rsid w:val="00655710"/>
    <w:rsid w:val="00690778"/>
    <w:rsid w:val="00693BEF"/>
    <w:rsid w:val="006A4DCD"/>
    <w:rsid w:val="006A5C58"/>
    <w:rsid w:val="006A7E34"/>
    <w:rsid w:val="006C6BB6"/>
    <w:rsid w:val="006C7477"/>
    <w:rsid w:val="006D0EA0"/>
    <w:rsid w:val="007115AC"/>
    <w:rsid w:val="00720710"/>
    <w:rsid w:val="007513A0"/>
    <w:rsid w:val="007562D4"/>
    <w:rsid w:val="007627B9"/>
    <w:rsid w:val="00782C3A"/>
    <w:rsid w:val="00784183"/>
    <w:rsid w:val="007D08A7"/>
    <w:rsid w:val="007D412A"/>
    <w:rsid w:val="007D53D4"/>
    <w:rsid w:val="007D7B10"/>
    <w:rsid w:val="007F53AD"/>
    <w:rsid w:val="00813210"/>
    <w:rsid w:val="008233B6"/>
    <w:rsid w:val="0088472A"/>
    <w:rsid w:val="008909FF"/>
    <w:rsid w:val="0089230D"/>
    <w:rsid w:val="0089456D"/>
    <w:rsid w:val="008B3ADF"/>
    <w:rsid w:val="008C2517"/>
    <w:rsid w:val="00915BCC"/>
    <w:rsid w:val="00927AB6"/>
    <w:rsid w:val="00932183"/>
    <w:rsid w:val="009604B0"/>
    <w:rsid w:val="00980E41"/>
    <w:rsid w:val="009920DE"/>
    <w:rsid w:val="00994E46"/>
    <w:rsid w:val="009B0869"/>
    <w:rsid w:val="009B3F2C"/>
    <w:rsid w:val="009C688D"/>
    <w:rsid w:val="009D35B4"/>
    <w:rsid w:val="00A13C35"/>
    <w:rsid w:val="00A22B08"/>
    <w:rsid w:val="00A43E20"/>
    <w:rsid w:val="00A442D3"/>
    <w:rsid w:val="00A570FC"/>
    <w:rsid w:val="00AA6674"/>
    <w:rsid w:val="00AB44FD"/>
    <w:rsid w:val="00AC4D32"/>
    <w:rsid w:val="00AE45AF"/>
    <w:rsid w:val="00B21528"/>
    <w:rsid w:val="00B757C4"/>
    <w:rsid w:val="00B80100"/>
    <w:rsid w:val="00B86BC3"/>
    <w:rsid w:val="00B86ED6"/>
    <w:rsid w:val="00BA79EB"/>
    <w:rsid w:val="00BC7E29"/>
    <w:rsid w:val="00BD30E0"/>
    <w:rsid w:val="00C02131"/>
    <w:rsid w:val="00C10BDC"/>
    <w:rsid w:val="00C4380C"/>
    <w:rsid w:val="00CB6783"/>
    <w:rsid w:val="00CD0B79"/>
    <w:rsid w:val="00CE773D"/>
    <w:rsid w:val="00D11A1D"/>
    <w:rsid w:val="00D12102"/>
    <w:rsid w:val="00D93C72"/>
    <w:rsid w:val="00E254BA"/>
    <w:rsid w:val="00E3044B"/>
    <w:rsid w:val="00E34AB5"/>
    <w:rsid w:val="00E67348"/>
    <w:rsid w:val="00E81348"/>
    <w:rsid w:val="00E86D84"/>
    <w:rsid w:val="00E873B7"/>
    <w:rsid w:val="00EA7BA5"/>
    <w:rsid w:val="00F0174A"/>
    <w:rsid w:val="00FA767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pl-PL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A2E39"/>
  </w:style>
  <w:style w:type="paragraph" w:styleId="Nagwek1">
    <w:name w:val="heading 1"/>
    <w:basedOn w:val="Normalny"/>
    <w:next w:val="Normalny"/>
    <w:uiPriority w:val="9"/>
    <w:qFormat/>
    <w:rsid w:val="002A2E39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rsid w:val="002A2E39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rsid w:val="002A2E39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rsid w:val="002A2E39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rsid w:val="002A2E39"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rsid w:val="002A2E39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rsid w:val="002A2E39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rsid w:val="002A2E39"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rsid w:val="002A2E39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sid w:val="002A2E39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rsid w:val="002A2E39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rsid w:val="002A2E39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rsid w:val="002A2E39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rsid w:val="002A2E39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"/>
    <w:rsid w:val="002A2E39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"/>
    <w:rsid w:val="002A2E39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komentarza">
    <w:name w:val="annotation text"/>
    <w:basedOn w:val="Normalny"/>
    <w:link w:val="TekstkomentarzaZnak"/>
    <w:uiPriority w:val="99"/>
    <w:unhideWhenUsed/>
    <w:rsid w:val="002A2E3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2A2E39"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2A2E39"/>
    <w:rPr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EA7B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A7BA5"/>
  </w:style>
  <w:style w:type="paragraph" w:styleId="Stopka">
    <w:name w:val="footer"/>
    <w:basedOn w:val="Normalny"/>
    <w:link w:val="StopkaZnak"/>
    <w:uiPriority w:val="99"/>
    <w:unhideWhenUsed/>
    <w:rsid w:val="00EA7B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A7BA5"/>
  </w:style>
  <w:style w:type="character" w:customStyle="1" w:styleId="wacimagecontainer">
    <w:name w:val="wacimagecontainer"/>
    <w:basedOn w:val="Domylnaczcionkaakapitu"/>
    <w:rsid w:val="00EA7BA5"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515906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515906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515906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A66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A6674"/>
    <w:rPr>
      <w:rFonts w:ascii="Tahoma" w:hAnsi="Tahoma" w:cs="Tahoma"/>
      <w:sz w:val="16"/>
      <w:szCs w:val="16"/>
    </w:rPr>
  </w:style>
  <w:style w:type="paragraph" w:styleId="Akapitzlist">
    <w:name w:val="List Paragraph"/>
    <w:aliases w:val="Llista wielopoziomowa,Akapit z listą1,Numerowanie,Akapit z listą BS,Kolorowa lista — akcent 11,CW_Lista,lp1,Preambuła,Dot pt,F5 List Paragraph,Recommendation,List Paragraph11,L1,BulletC,Wyliczanie,Obiekt,normalny tekst,Akapit z listą31"/>
    <w:basedOn w:val="Normalny"/>
    <w:link w:val="AkapitzlistZnak"/>
    <w:uiPriority w:val="34"/>
    <w:qFormat/>
    <w:rsid w:val="00E873B7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character" w:customStyle="1" w:styleId="AkapitzlistZnak">
    <w:name w:val="Akapit z listą Znak"/>
    <w:aliases w:val="Llista wielopoziomowa Znak,Akapit z listą1 Znak,Numerowanie Znak,Akapit z listą BS Znak,Kolorowa lista — akcent 11 Znak,CW_Lista Znak,lp1 Znak,Preambuła Znak,Dot pt Znak,F5 List Paragraph Znak,Recommendation Znak,L1 Znak,BulletC Znak"/>
    <w:basedOn w:val="Domylnaczcionkaakapitu"/>
    <w:link w:val="Akapitzlist"/>
    <w:uiPriority w:val="34"/>
    <w:qFormat/>
    <w:rsid w:val="00E873B7"/>
    <w:rPr>
      <w:rFonts w:asciiTheme="minorHAnsi" w:eastAsiaTheme="minorHAnsi" w:hAnsiTheme="minorHAnsi" w:cstheme="minorBidi"/>
      <w:lang w:eastAsia="en-US"/>
    </w:rPr>
  </w:style>
  <w:style w:type="paragraph" w:customStyle="1" w:styleId="Default">
    <w:name w:val="Default"/>
    <w:rsid w:val="0008137A"/>
    <w:pPr>
      <w:autoSpaceDE w:val="0"/>
      <w:autoSpaceDN w:val="0"/>
      <w:adjustRightInd w:val="0"/>
      <w:spacing w:after="0" w:line="240" w:lineRule="auto"/>
    </w:pPr>
    <w:rPr>
      <w:rFonts w:ascii="Montserrat" w:eastAsiaTheme="minorHAnsi" w:hAnsi="Montserrat" w:cs="Montserrat"/>
      <w:color w:val="000000"/>
      <w:sz w:val="24"/>
      <w:szCs w:val="24"/>
      <w:lang w:eastAsia="en-US"/>
    </w:rPr>
  </w:style>
  <w:style w:type="character" w:customStyle="1" w:styleId="t286pc">
    <w:name w:val="t286pc"/>
    <w:basedOn w:val="Domylnaczcionkaakapitu"/>
    <w:rsid w:val="0008137A"/>
  </w:style>
  <w:style w:type="table" w:styleId="Tabela-Siatka">
    <w:name w:val="Table Grid"/>
    <w:basedOn w:val="Standardowy"/>
    <w:uiPriority w:val="39"/>
    <w:rsid w:val="0008137A"/>
    <w:pPr>
      <w:spacing w:after="0" w:line="240" w:lineRule="auto"/>
    </w:pPr>
    <w:rPr>
      <w:rFonts w:cs="Times New Roman"/>
      <w:sz w:val="20"/>
      <w:szCs w:val="20"/>
      <w:lang w:eastAsia="pl-P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m">
    <w:name w:val="im"/>
    <w:basedOn w:val="Domylnaczcionkaakapitu"/>
    <w:rsid w:val="0008137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0866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B150F3-D6CA-4D03-9A83-228CBA5069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</TotalTime>
  <Pages>7</Pages>
  <Words>1140</Words>
  <Characters>6843</Characters>
  <Application>Microsoft Office Word</Application>
  <DocSecurity>0</DocSecurity>
  <Lines>57</Lines>
  <Paragraphs>15</Paragraphs>
  <ScaleCrop>false</ScaleCrop>
  <Company/>
  <LinksUpToDate>false</LinksUpToDate>
  <CharactersWithSpaces>7968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domowy komputerek</cp:lastModifiedBy>
  <cp:revision>164</cp:revision>
  <dcterms:created xsi:type="dcterms:W3CDTF">2024-11-20T10:51:00Z</dcterms:created>
  <dcterms:modified xsi:type="dcterms:W3CDTF">2026-04-28T09:40:00Z</dcterms:modified>
</cp:coreProperties>
</file>